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9CB4" w14:textId="3D0D9232" w:rsidR="007D11C6" w:rsidRPr="007D11C6" w:rsidRDefault="00D87C6F" w:rsidP="007D62A1">
      <w:pPr>
        <w:tabs>
          <w:tab w:val="left" w:pos="6870"/>
          <w:tab w:val="right" w:pos="9360"/>
        </w:tabs>
        <w:spacing w:after="0"/>
        <w:rPr>
          <w:sz w:val="14"/>
          <w:szCs w:val="14"/>
        </w:rPr>
      </w:pPr>
      <w:r>
        <w:rPr>
          <w:sz w:val="14"/>
          <w:szCs w:val="14"/>
        </w:rPr>
        <w:tab/>
      </w:r>
      <w:r w:rsidR="007D62A1">
        <w:rPr>
          <w:sz w:val="14"/>
          <w:szCs w:val="14"/>
        </w:rPr>
        <w:t xml:space="preserve">                                                                                               </w:t>
      </w:r>
      <w:r w:rsidR="007D11C6" w:rsidRPr="007D11C6">
        <w:rPr>
          <w:sz w:val="14"/>
          <w:szCs w:val="14"/>
        </w:rPr>
        <w:t>VAAEPS-FAC 301 (12/2008)</w:t>
      </w:r>
    </w:p>
    <w:tbl>
      <w:tblPr>
        <w:tblStyle w:val="TableGrid"/>
        <w:tblpPr w:leftFromText="141" w:rightFromText="141" w:vertAnchor="text" w:tblpY="1"/>
        <w:tblOverlap w:val="never"/>
        <w:tblW w:w="13045" w:type="dxa"/>
        <w:tblLook w:val="04A0" w:firstRow="1" w:lastRow="0" w:firstColumn="1" w:lastColumn="0" w:noHBand="0" w:noVBand="1"/>
      </w:tblPr>
      <w:tblGrid>
        <w:gridCol w:w="1638"/>
        <w:gridCol w:w="1419"/>
        <w:gridCol w:w="1944"/>
        <w:gridCol w:w="2757"/>
        <w:gridCol w:w="5287"/>
      </w:tblGrid>
      <w:tr w:rsidR="001C1896" w:rsidRPr="007D11C6" w14:paraId="4C9FE825" w14:textId="77777777" w:rsidTr="001A5D87">
        <w:trPr>
          <w:trHeight w:val="890"/>
        </w:trPr>
        <w:tc>
          <w:tcPr>
            <w:tcW w:w="3057" w:type="dxa"/>
            <w:gridSpan w:val="2"/>
          </w:tcPr>
          <w:p w14:paraId="712280F3" w14:textId="77777777" w:rsidR="007D11C6" w:rsidRPr="007D11C6" w:rsidRDefault="007D11C6" w:rsidP="007D62A1">
            <w:pPr>
              <w:pStyle w:val="NoSpacing"/>
              <w:rPr>
                <w:rFonts w:ascii="Antique Olive Roman" w:hAnsi="Antique Olive Roman"/>
              </w:rPr>
            </w:pPr>
            <w:r w:rsidRPr="007D11C6">
              <w:rPr>
                <w:rFonts w:ascii="Antique Olive Roman" w:hAnsi="Antique Olive Roman"/>
                <w:noProof/>
                <w:lang w:val="es-PR" w:eastAsia="es-PR"/>
              </w:rPr>
              <w:drawing>
                <wp:anchor distT="36576" distB="36576" distL="36576" distR="36576" simplePos="0" relativeHeight="251659264" behindDoc="0" locked="0" layoutInCell="1" allowOverlap="1" wp14:anchorId="657F0C56" wp14:editId="56091B1A">
                  <wp:simplePos x="0" y="0"/>
                  <wp:positionH relativeFrom="column">
                    <wp:posOffset>1237</wp:posOffset>
                  </wp:positionH>
                  <wp:positionV relativeFrom="paragraph">
                    <wp:posOffset>2813</wp:posOffset>
                  </wp:positionV>
                  <wp:extent cx="355023" cy="321732"/>
                  <wp:effectExtent l="19050" t="0" r="6927"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5023" cy="321732"/>
                          </a:xfrm>
                          <a:prstGeom prst="rect">
                            <a:avLst/>
                          </a:prstGeom>
                          <a:noFill/>
                          <a:ln w="9525" algn="in">
                            <a:noFill/>
                            <a:miter lim="800000"/>
                            <a:headEnd/>
                            <a:tailEnd/>
                          </a:ln>
                          <a:effectLst/>
                        </pic:spPr>
                      </pic:pic>
                    </a:graphicData>
                  </a:graphic>
                </wp:anchor>
              </w:drawing>
            </w:r>
          </w:p>
          <w:p w14:paraId="53B9E921" w14:textId="77777777" w:rsidR="00667977" w:rsidRDefault="00667977" w:rsidP="007D62A1">
            <w:pPr>
              <w:pStyle w:val="NoSpacing"/>
              <w:rPr>
                <w:rFonts w:ascii="Antique Olive Roman" w:hAnsi="Antique Olive Roman"/>
              </w:rPr>
            </w:pPr>
          </w:p>
          <w:p w14:paraId="283A9A19" w14:textId="77777777" w:rsidR="003A607C" w:rsidRDefault="007D11C6" w:rsidP="007D62A1">
            <w:pPr>
              <w:pStyle w:val="NoSpacing"/>
              <w:jc w:val="center"/>
              <w:rPr>
                <w:rFonts w:ascii="Antique Olive Roman" w:hAnsi="Antique Olive Roman"/>
                <w:sz w:val="12"/>
                <w:szCs w:val="12"/>
                <w:lang w:val="es-PR"/>
              </w:rPr>
            </w:pPr>
            <w:r w:rsidRPr="00667977">
              <w:rPr>
                <w:rFonts w:ascii="Antique Olive Roman" w:hAnsi="Antique Olive Roman"/>
                <w:sz w:val="12"/>
                <w:szCs w:val="12"/>
                <w:lang w:val="es-PR"/>
              </w:rPr>
              <w:t>UNIVERSIDAD INTERAMERICANA DE PUERTO RICO</w:t>
            </w:r>
          </w:p>
          <w:p w14:paraId="6CBEE449" w14:textId="152ADBB0" w:rsidR="007D11C6" w:rsidRPr="007D11C6" w:rsidRDefault="007D11C6" w:rsidP="007D62A1">
            <w:pPr>
              <w:pStyle w:val="NoSpacing"/>
              <w:jc w:val="center"/>
              <w:rPr>
                <w:rFonts w:ascii="Antique Olive Roman" w:hAnsi="Antique Olive Roman"/>
                <w:lang w:val="es-PR"/>
              </w:rPr>
            </w:pPr>
            <w:r w:rsidRPr="007D11C6">
              <w:rPr>
                <w:rFonts w:ascii="Antique Olive Roman" w:hAnsi="Antique Olive Roman"/>
                <w:lang w:val="es-PR"/>
              </w:rPr>
              <w:t xml:space="preserve">                  </w:t>
            </w:r>
          </w:p>
        </w:tc>
        <w:tc>
          <w:tcPr>
            <w:tcW w:w="9988" w:type="dxa"/>
            <w:gridSpan w:val="3"/>
          </w:tcPr>
          <w:p w14:paraId="695165C0" w14:textId="77777777" w:rsidR="007D11C6" w:rsidRDefault="007D11C6" w:rsidP="007D62A1">
            <w:pPr>
              <w:pStyle w:val="NoSpacing"/>
              <w:jc w:val="center"/>
              <w:rPr>
                <w:rFonts w:ascii="Antique Olive Roman" w:hAnsi="Antique Olive Roman"/>
                <w:lang w:val="es-PR"/>
              </w:rPr>
            </w:pPr>
          </w:p>
          <w:p w14:paraId="72B95FDF" w14:textId="77777777" w:rsidR="007D11C6" w:rsidRPr="00C14271" w:rsidRDefault="007D11C6" w:rsidP="007D62A1">
            <w:pPr>
              <w:pStyle w:val="NoSpacing"/>
              <w:jc w:val="center"/>
              <w:rPr>
                <w:rFonts w:ascii="Antique Olive Roman" w:hAnsi="Antique Olive Roman"/>
                <w:b/>
                <w:sz w:val="20"/>
                <w:szCs w:val="20"/>
                <w:lang w:val="es-PR"/>
              </w:rPr>
            </w:pPr>
            <w:r w:rsidRPr="00C14271">
              <w:rPr>
                <w:rFonts w:ascii="Antique Olive Roman" w:hAnsi="Antique Olive Roman"/>
                <w:b/>
                <w:szCs w:val="20"/>
                <w:lang w:val="es-PR"/>
              </w:rPr>
              <w:t>CAMBIO DE NOTA</w:t>
            </w:r>
          </w:p>
        </w:tc>
      </w:tr>
      <w:tr w:rsidR="001C1896" w:rsidRPr="00105AE6" w14:paraId="368F6401" w14:textId="77777777" w:rsidTr="001A5D87">
        <w:tc>
          <w:tcPr>
            <w:tcW w:w="3057" w:type="dxa"/>
            <w:gridSpan w:val="2"/>
          </w:tcPr>
          <w:p w14:paraId="2D99B047" w14:textId="77777777" w:rsidR="005748B0" w:rsidRDefault="00A30041" w:rsidP="003A607C">
            <w:pPr>
              <w:pStyle w:val="NoSpacing"/>
              <w:rPr>
                <w:rFonts w:ascii="Antique Olive Roman" w:hAnsi="Antique Olive Roman"/>
                <w:sz w:val="16"/>
                <w:szCs w:val="16"/>
                <w:lang w:val="es-PR"/>
              </w:rPr>
            </w:pPr>
            <w:r>
              <w:rPr>
                <w:rFonts w:ascii="Antique Olive Roman" w:hAnsi="Antique Olive Roman"/>
                <w:sz w:val="16"/>
                <w:szCs w:val="16"/>
                <w:lang w:val="es-PR"/>
              </w:rPr>
              <w:t>Número de Identificación</w:t>
            </w:r>
          </w:p>
          <w:p w14:paraId="04244E09" w14:textId="690968C9" w:rsidR="00A30041" w:rsidRPr="001C1896" w:rsidRDefault="00A30041" w:rsidP="003A607C">
            <w:pPr>
              <w:pStyle w:val="NoSpacing"/>
              <w:rPr>
                <w:rFonts w:ascii="Antique Olive Roman" w:hAnsi="Antique Olive Roman"/>
                <w:b/>
                <w:sz w:val="16"/>
                <w:szCs w:val="16"/>
                <w:lang w:val="es-PR"/>
              </w:rPr>
            </w:pPr>
          </w:p>
        </w:tc>
        <w:tc>
          <w:tcPr>
            <w:tcW w:w="4701" w:type="dxa"/>
            <w:gridSpan w:val="2"/>
          </w:tcPr>
          <w:p w14:paraId="7FD26630" w14:textId="77777777" w:rsidR="007D11C6"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Nombre y Apellidos</w:t>
            </w:r>
          </w:p>
          <w:p w14:paraId="45A7451C" w14:textId="77777777" w:rsidR="00ED2043" w:rsidRPr="001859E6" w:rsidRDefault="00ED2043" w:rsidP="003A607C">
            <w:pPr>
              <w:pStyle w:val="NoSpacing"/>
              <w:rPr>
                <w:rFonts w:ascii="Antique Olive Roman" w:hAnsi="Antique Olive Roman"/>
                <w:b/>
                <w:sz w:val="16"/>
                <w:szCs w:val="16"/>
                <w:lang w:val="es-PR"/>
              </w:rPr>
            </w:pPr>
          </w:p>
          <w:p w14:paraId="3D131ECF" w14:textId="6942D0FB" w:rsidR="001C1896" w:rsidRPr="00C95594" w:rsidRDefault="001C1896" w:rsidP="003A607C">
            <w:pPr>
              <w:pStyle w:val="NoSpacing"/>
              <w:rPr>
                <w:rFonts w:ascii="Antique Olive Roman" w:hAnsi="Antique Olive Roman"/>
                <w:b/>
                <w:sz w:val="16"/>
                <w:szCs w:val="16"/>
                <w:lang w:val="es-PR"/>
              </w:rPr>
            </w:pPr>
          </w:p>
        </w:tc>
        <w:tc>
          <w:tcPr>
            <w:tcW w:w="5287" w:type="dxa"/>
          </w:tcPr>
          <w:p w14:paraId="7118789A" w14:textId="55369C0D" w:rsidR="00913EDC"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Recinto</w:t>
            </w:r>
          </w:p>
          <w:p w14:paraId="52D7A986" w14:textId="77777777" w:rsidR="001C1896" w:rsidRPr="001C1896" w:rsidRDefault="001C1896" w:rsidP="003A607C">
            <w:pPr>
              <w:pStyle w:val="NoSpacing"/>
              <w:rPr>
                <w:rFonts w:ascii="Antique Olive Roman" w:hAnsi="Antique Olive Roman"/>
                <w:b/>
                <w:sz w:val="16"/>
                <w:szCs w:val="16"/>
                <w:lang w:val="es-PR"/>
              </w:rPr>
            </w:pPr>
            <w:r w:rsidRPr="001859E6">
              <w:rPr>
                <w:rFonts w:ascii="Antique Olive Roman" w:hAnsi="Antique Olive Roman"/>
                <w:b/>
                <w:sz w:val="24"/>
                <w:szCs w:val="16"/>
                <w:lang w:val="es-PR"/>
              </w:rPr>
              <w:t>Metro</w:t>
            </w:r>
            <w:r w:rsidR="007B3852" w:rsidRPr="001859E6">
              <w:rPr>
                <w:rFonts w:ascii="Antique Olive Roman" w:hAnsi="Antique Olive Roman"/>
                <w:b/>
                <w:sz w:val="24"/>
                <w:szCs w:val="16"/>
                <w:lang w:val="es-PR"/>
              </w:rPr>
              <w:t>politano</w:t>
            </w:r>
          </w:p>
        </w:tc>
      </w:tr>
      <w:tr w:rsidR="001C1896" w:rsidRPr="002C54BC" w14:paraId="2AA0BCB8" w14:textId="77777777" w:rsidTr="001A5D87">
        <w:tc>
          <w:tcPr>
            <w:tcW w:w="1638" w:type="dxa"/>
          </w:tcPr>
          <w:p w14:paraId="35FC4A8A" w14:textId="77777777" w:rsidR="007D11C6" w:rsidRDefault="007D11C6" w:rsidP="003A607C">
            <w:pPr>
              <w:pStyle w:val="NoSpacing"/>
              <w:rPr>
                <w:rFonts w:ascii="Antique Olive Roman" w:hAnsi="Antique Olive Roman"/>
                <w:sz w:val="16"/>
                <w:szCs w:val="16"/>
                <w:lang w:val="es-PR"/>
              </w:rPr>
            </w:pPr>
            <w:r w:rsidRPr="00667977">
              <w:rPr>
                <w:rFonts w:ascii="Antique Olive Roman" w:hAnsi="Antique Olive Roman"/>
                <w:sz w:val="16"/>
                <w:szCs w:val="16"/>
                <w:lang w:val="es-PR"/>
              </w:rPr>
              <w:t>Curso</w:t>
            </w:r>
          </w:p>
          <w:p w14:paraId="2AC4513F" w14:textId="77777777" w:rsidR="00A30041" w:rsidRDefault="00A30041" w:rsidP="003A607C">
            <w:pPr>
              <w:pStyle w:val="NoSpacing"/>
              <w:rPr>
                <w:rFonts w:ascii="Antique Olive Roman" w:hAnsi="Antique Olive Roman"/>
                <w:sz w:val="16"/>
                <w:szCs w:val="16"/>
                <w:lang w:val="es-PR"/>
              </w:rPr>
            </w:pPr>
          </w:p>
          <w:p w14:paraId="486DB1CE" w14:textId="48C25455" w:rsidR="00ED2043" w:rsidRPr="00ED2043" w:rsidRDefault="00ED2043" w:rsidP="003A607C">
            <w:pPr>
              <w:pStyle w:val="NoSpacing"/>
              <w:rPr>
                <w:rFonts w:ascii="Antique Olive Roman" w:hAnsi="Antique Olive Roman"/>
                <w:b/>
                <w:sz w:val="16"/>
                <w:szCs w:val="16"/>
                <w:lang w:val="es-PR"/>
              </w:rPr>
            </w:pPr>
          </w:p>
        </w:tc>
        <w:tc>
          <w:tcPr>
            <w:tcW w:w="1419" w:type="dxa"/>
          </w:tcPr>
          <w:p w14:paraId="334B1676" w14:textId="77777777" w:rsidR="007D11C6"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Sección</w:t>
            </w:r>
          </w:p>
          <w:p w14:paraId="62A9728C" w14:textId="77777777" w:rsidR="00ED2043" w:rsidRDefault="00ED2043" w:rsidP="003A607C">
            <w:pPr>
              <w:pStyle w:val="NoSpacing"/>
              <w:rPr>
                <w:rFonts w:ascii="Antique Olive Roman" w:hAnsi="Antique Olive Roman"/>
                <w:b/>
                <w:sz w:val="16"/>
                <w:szCs w:val="16"/>
                <w:lang w:val="es-PR"/>
              </w:rPr>
            </w:pPr>
          </w:p>
          <w:p w14:paraId="199C6238" w14:textId="131CD509" w:rsidR="001C1896" w:rsidRPr="00ED2043" w:rsidRDefault="001C1896" w:rsidP="003A607C">
            <w:pPr>
              <w:pStyle w:val="NoSpacing"/>
              <w:rPr>
                <w:rFonts w:ascii="Antique Olive Roman" w:hAnsi="Antique Olive Roman"/>
                <w:b/>
                <w:sz w:val="16"/>
                <w:szCs w:val="16"/>
                <w:lang w:val="es-PR"/>
              </w:rPr>
            </w:pPr>
          </w:p>
        </w:tc>
        <w:tc>
          <w:tcPr>
            <w:tcW w:w="4701" w:type="dxa"/>
            <w:gridSpan w:val="2"/>
          </w:tcPr>
          <w:p w14:paraId="1F70AD67" w14:textId="77777777" w:rsidR="007D11C6"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Título del Curso</w:t>
            </w:r>
          </w:p>
          <w:p w14:paraId="40B8FE97" w14:textId="77777777" w:rsidR="00ED2043" w:rsidRPr="00A4489F" w:rsidRDefault="00ED2043" w:rsidP="003A607C">
            <w:pPr>
              <w:pStyle w:val="NoSpacing"/>
              <w:rPr>
                <w:rFonts w:ascii="Antique Olive Roman" w:hAnsi="Antique Olive Roman"/>
                <w:b/>
                <w:sz w:val="16"/>
                <w:szCs w:val="16"/>
                <w:lang w:val="es-PR"/>
              </w:rPr>
            </w:pPr>
          </w:p>
          <w:p w14:paraId="140BCD36" w14:textId="2ADEB0E3" w:rsidR="001C1896" w:rsidRPr="00A4489F" w:rsidRDefault="001C1896" w:rsidP="003A607C">
            <w:pPr>
              <w:pStyle w:val="NoSpacing"/>
              <w:rPr>
                <w:rFonts w:ascii="Antique Olive Roman" w:hAnsi="Antique Olive Roman"/>
                <w:b/>
                <w:sz w:val="16"/>
                <w:szCs w:val="16"/>
                <w:lang w:val="es-PR"/>
              </w:rPr>
            </w:pPr>
          </w:p>
        </w:tc>
        <w:tc>
          <w:tcPr>
            <w:tcW w:w="5287" w:type="dxa"/>
          </w:tcPr>
          <w:p w14:paraId="23CC48BE" w14:textId="77777777" w:rsidR="007D11C6"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Término Académico</w:t>
            </w:r>
          </w:p>
          <w:p w14:paraId="6F0F565F" w14:textId="77777777" w:rsidR="00BF66E8" w:rsidRDefault="00BF66E8" w:rsidP="003A607C">
            <w:pPr>
              <w:pStyle w:val="NoSpacing"/>
              <w:rPr>
                <w:rFonts w:ascii="Antique Olive Roman" w:hAnsi="Antique Olive Roman"/>
                <w:b/>
                <w:sz w:val="16"/>
                <w:szCs w:val="16"/>
                <w:lang w:val="es-PR"/>
              </w:rPr>
            </w:pPr>
          </w:p>
          <w:p w14:paraId="3A7160F0" w14:textId="42B1593B" w:rsidR="001C1896" w:rsidRPr="00ED2043" w:rsidRDefault="001C1896" w:rsidP="003A607C">
            <w:pPr>
              <w:pStyle w:val="NoSpacing"/>
              <w:rPr>
                <w:rFonts w:ascii="Antique Olive Roman" w:hAnsi="Antique Olive Roman"/>
                <w:b/>
                <w:sz w:val="16"/>
                <w:szCs w:val="16"/>
                <w:lang w:val="es-PR"/>
              </w:rPr>
            </w:pPr>
          </w:p>
        </w:tc>
      </w:tr>
      <w:tr w:rsidR="001C1896" w:rsidRPr="001C1896" w14:paraId="244B070E" w14:textId="77777777" w:rsidTr="001A5D87">
        <w:tc>
          <w:tcPr>
            <w:tcW w:w="3057" w:type="dxa"/>
            <w:gridSpan w:val="2"/>
          </w:tcPr>
          <w:p w14:paraId="7374970A" w14:textId="77777777" w:rsidR="007D11C6"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Nombre del Profesor</w:t>
            </w:r>
          </w:p>
          <w:p w14:paraId="5AD33D50" w14:textId="77777777" w:rsidR="00ED2043" w:rsidRDefault="00ED2043" w:rsidP="003A607C">
            <w:pPr>
              <w:pStyle w:val="NoSpacing"/>
              <w:rPr>
                <w:rFonts w:ascii="Antique Olive Roman" w:hAnsi="Antique Olive Roman"/>
                <w:b/>
                <w:sz w:val="16"/>
                <w:szCs w:val="16"/>
                <w:lang w:val="es-PR"/>
              </w:rPr>
            </w:pPr>
          </w:p>
          <w:p w14:paraId="74E40871" w14:textId="1EAB158E" w:rsidR="00A30041" w:rsidRPr="00ED2043" w:rsidRDefault="00A30041" w:rsidP="003A607C">
            <w:pPr>
              <w:pStyle w:val="NoSpacing"/>
              <w:rPr>
                <w:rFonts w:ascii="Antique Olive Roman" w:hAnsi="Antique Olive Roman"/>
                <w:b/>
                <w:sz w:val="16"/>
                <w:szCs w:val="16"/>
                <w:lang w:val="es-PR"/>
              </w:rPr>
            </w:pPr>
          </w:p>
        </w:tc>
        <w:tc>
          <w:tcPr>
            <w:tcW w:w="4701" w:type="dxa"/>
            <w:gridSpan w:val="2"/>
          </w:tcPr>
          <w:p w14:paraId="6B24C3D8" w14:textId="77777777" w:rsidR="007D11C6"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Nota Original</w:t>
            </w:r>
          </w:p>
          <w:p w14:paraId="7C7A2BC7" w14:textId="77777777" w:rsidR="00ED2043" w:rsidRDefault="00ED2043" w:rsidP="003A607C">
            <w:pPr>
              <w:pStyle w:val="NoSpacing"/>
              <w:rPr>
                <w:rFonts w:ascii="Antique Olive Roman" w:hAnsi="Antique Olive Roman"/>
                <w:b/>
                <w:sz w:val="16"/>
                <w:szCs w:val="16"/>
                <w:lang w:val="es-PR"/>
              </w:rPr>
            </w:pPr>
          </w:p>
          <w:p w14:paraId="75EE6A4D" w14:textId="2466AEF2" w:rsidR="001C1896" w:rsidRPr="00ED2043" w:rsidRDefault="001C1896" w:rsidP="003A607C">
            <w:pPr>
              <w:pStyle w:val="NoSpacing"/>
              <w:rPr>
                <w:rFonts w:ascii="Antique Olive Roman" w:hAnsi="Antique Olive Roman"/>
                <w:b/>
                <w:sz w:val="16"/>
                <w:szCs w:val="16"/>
                <w:lang w:val="es-PR"/>
              </w:rPr>
            </w:pPr>
          </w:p>
        </w:tc>
        <w:tc>
          <w:tcPr>
            <w:tcW w:w="5287" w:type="dxa"/>
          </w:tcPr>
          <w:p w14:paraId="5670F34C" w14:textId="77777777" w:rsidR="007D11C6" w:rsidRDefault="007D11C6"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Nota Revisada</w:t>
            </w:r>
          </w:p>
          <w:p w14:paraId="46329708" w14:textId="77777777" w:rsidR="00ED2043" w:rsidRDefault="00ED2043" w:rsidP="003A607C">
            <w:pPr>
              <w:pStyle w:val="NoSpacing"/>
              <w:jc w:val="center"/>
              <w:rPr>
                <w:rFonts w:ascii="Antique Olive Roman" w:hAnsi="Antique Olive Roman"/>
                <w:b/>
                <w:sz w:val="16"/>
                <w:szCs w:val="16"/>
                <w:lang w:val="es-PR"/>
              </w:rPr>
            </w:pPr>
          </w:p>
          <w:p w14:paraId="1DD8E161" w14:textId="78DD21E1" w:rsidR="001C1896" w:rsidRPr="00F964CC" w:rsidRDefault="001C1896" w:rsidP="003A607C">
            <w:pPr>
              <w:pStyle w:val="NoSpacing"/>
              <w:jc w:val="center"/>
              <w:rPr>
                <w:rFonts w:ascii="Antique Olive Roman" w:hAnsi="Antique Olive Roman"/>
                <w:b/>
                <w:sz w:val="16"/>
                <w:szCs w:val="16"/>
                <w:lang w:val="es-PR"/>
              </w:rPr>
            </w:pPr>
          </w:p>
        </w:tc>
      </w:tr>
      <w:tr w:rsidR="001C1896" w:rsidRPr="003A607C" w14:paraId="635797FD" w14:textId="77777777" w:rsidTr="001A5D87">
        <w:tc>
          <w:tcPr>
            <w:tcW w:w="13045" w:type="dxa"/>
            <w:gridSpan w:val="5"/>
          </w:tcPr>
          <w:p w14:paraId="6D5A5C21" w14:textId="77777777" w:rsidR="007D11C6" w:rsidRPr="00A30041" w:rsidRDefault="007D11C6" w:rsidP="003A607C">
            <w:pPr>
              <w:pStyle w:val="NoSpacing"/>
              <w:rPr>
                <w:rFonts w:ascii="Antique Olive Roman" w:hAnsi="Antique Olive Roman"/>
                <w:sz w:val="16"/>
                <w:szCs w:val="16"/>
                <w:lang w:val="es-PR"/>
              </w:rPr>
            </w:pPr>
            <w:r w:rsidRPr="00A30041">
              <w:rPr>
                <w:rFonts w:ascii="Antique Olive Roman" w:hAnsi="Antique Olive Roman"/>
                <w:sz w:val="16"/>
                <w:szCs w:val="16"/>
                <w:lang w:val="es-PR"/>
              </w:rPr>
              <w:t>Justificación para el Cambio</w:t>
            </w:r>
          </w:p>
          <w:p w14:paraId="52800C3D" w14:textId="228797F0" w:rsidR="003A607C" w:rsidRPr="001859E6" w:rsidRDefault="003A607C" w:rsidP="003A607C">
            <w:pPr>
              <w:pStyle w:val="NoSpacing"/>
              <w:rPr>
                <w:rFonts w:ascii="Antique Olive Roman" w:hAnsi="Antique Olive Roman"/>
                <w:b/>
                <w:sz w:val="24"/>
                <w:szCs w:val="16"/>
                <w:lang w:val="es-PR"/>
              </w:rPr>
            </w:pPr>
          </w:p>
          <w:p w14:paraId="423B6DA7" w14:textId="77777777" w:rsidR="009F4448" w:rsidRDefault="009F4448" w:rsidP="003A607C">
            <w:pPr>
              <w:pStyle w:val="NoSpacing"/>
              <w:rPr>
                <w:rFonts w:ascii="Antique Olive Roman" w:hAnsi="Antique Olive Roman"/>
                <w:sz w:val="16"/>
                <w:szCs w:val="16"/>
                <w:lang w:val="es-PR"/>
              </w:rPr>
            </w:pPr>
          </w:p>
          <w:p w14:paraId="7BF22356" w14:textId="77777777" w:rsidR="003A607C" w:rsidRDefault="003A607C" w:rsidP="003A607C">
            <w:pPr>
              <w:pStyle w:val="NoSpacing"/>
              <w:jc w:val="center"/>
              <w:rPr>
                <w:rFonts w:ascii="Antique Olive Roman" w:hAnsi="Antique Olive Roman"/>
                <w:sz w:val="16"/>
                <w:szCs w:val="16"/>
                <w:lang w:val="es-PR"/>
              </w:rPr>
            </w:pPr>
          </w:p>
          <w:p w14:paraId="1804D7D0" w14:textId="54B511AE" w:rsidR="007D11C6" w:rsidRPr="003A607C" w:rsidRDefault="00D654F5" w:rsidP="003A607C">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________________</w:t>
            </w:r>
            <w:r>
              <w:rPr>
                <w:rFonts w:ascii="Antique Olive Roman" w:hAnsi="Antique Olive Roman"/>
                <w:sz w:val="16"/>
                <w:szCs w:val="16"/>
                <w:lang w:val="es-PR"/>
              </w:rPr>
              <w:t>________</w:t>
            </w:r>
            <w:r w:rsidRPr="00C14271">
              <w:rPr>
                <w:rFonts w:ascii="Antique Olive Roman" w:hAnsi="Antique Olive Roman"/>
                <w:sz w:val="16"/>
                <w:szCs w:val="16"/>
                <w:lang w:val="es-PR"/>
              </w:rPr>
              <w:t>________________________</w:t>
            </w:r>
            <w:r w:rsidR="007D11C6" w:rsidRPr="003A607C">
              <w:rPr>
                <w:rFonts w:ascii="Antique Olive Roman" w:hAnsi="Antique Olive Roman"/>
                <w:sz w:val="16"/>
                <w:szCs w:val="16"/>
                <w:lang w:val="es-PR"/>
              </w:rPr>
              <w:t xml:space="preserve">          </w:t>
            </w:r>
            <w:r w:rsidR="00667977" w:rsidRPr="003A607C">
              <w:rPr>
                <w:rFonts w:ascii="Antique Olive Roman" w:hAnsi="Antique Olive Roman"/>
                <w:sz w:val="16"/>
                <w:szCs w:val="16"/>
                <w:lang w:val="es-PR"/>
              </w:rPr>
              <w:t xml:space="preserve">                              </w:t>
            </w:r>
            <w:r w:rsidR="001C1896" w:rsidRPr="003A607C">
              <w:rPr>
                <w:rFonts w:ascii="Antique Olive Roman" w:hAnsi="Antique Olive Roman"/>
                <w:sz w:val="16"/>
                <w:szCs w:val="16"/>
                <w:lang w:val="es-PR"/>
              </w:rPr>
              <w:t xml:space="preserve">                       </w:t>
            </w:r>
          </w:p>
          <w:p w14:paraId="54E80012" w14:textId="2B0D7A10" w:rsidR="007D11C6" w:rsidRPr="00C14271" w:rsidRDefault="007D11C6" w:rsidP="007D62A1">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Firma del Profesor</w:t>
            </w:r>
            <w:r w:rsidR="00C14271" w:rsidRPr="00C14271">
              <w:rPr>
                <w:rFonts w:ascii="Antique Olive Roman" w:hAnsi="Antique Olive Roman"/>
                <w:sz w:val="16"/>
                <w:szCs w:val="16"/>
                <w:lang w:val="es-PR"/>
              </w:rPr>
              <w:t xml:space="preserve">                                                    </w:t>
            </w:r>
            <w:r w:rsidR="00667977">
              <w:rPr>
                <w:rFonts w:ascii="Antique Olive Roman" w:hAnsi="Antique Olive Roman"/>
                <w:sz w:val="16"/>
                <w:szCs w:val="16"/>
                <w:lang w:val="es-PR"/>
              </w:rPr>
              <w:t xml:space="preserve">                                            </w:t>
            </w:r>
            <w:r w:rsidR="00C14271" w:rsidRPr="00C14271">
              <w:rPr>
                <w:rFonts w:ascii="Antique Olive Roman" w:hAnsi="Antique Olive Roman"/>
                <w:sz w:val="16"/>
                <w:szCs w:val="16"/>
                <w:lang w:val="es-PR"/>
              </w:rPr>
              <w:t xml:space="preserve">                       </w:t>
            </w:r>
          </w:p>
        </w:tc>
      </w:tr>
      <w:tr w:rsidR="001C1896" w:rsidRPr="007D11C6" w14:paraId="6937169C" w14:textId="77777777" w:rsidTr="001A5D87">
        <w:tc>
          <w:tcPr>
            <w:tcW w:w="5001" w:type="dxa"/>
            <w:gridSpan w:val="3"/>
          </w:tcPr>
          <w:p w14:paraId="326EC2DE" w14:textId="77777777" w:rsidR="007D11C6" w:rsidRPr="00C14271" w:rsidRDefault="00C14271"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APROBACIONES:</w:t>
            </w:r>
          </w:p>
          <w:p w14:paraId="5E367F16" w14:textId="77777777" w:rsidR="00C14271" w:rsidRPr="00C14271" w:rsidRDefault="00C14271" w:rsidP="003A607C">
            <w:pPr>
              <w:pStyle w:val="NoSpacing"/>
              <w:rPr>
                <w:rFonts w:ascii="Antique Olive Roman" w:hAnsi="Antique Olive Roman"/>
                <w:sz w:val="16"/>
                <w:szCs w:val="16"/>
                <w:lang w:val="es-PR"/>
              </w:rPr>
            </w:pPr>
          </w:p>
          <w:p w14:paraId="6BB650EC" w14:textId="20D0CDD9" w:rsidR="00C14271" w:rsidRPr="00C14271" w:rsidRDefault="00C14271" w:rsidP="003A607C">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__</w:t>
            </w:r>
            <w:r w:rsidR="00667977">
              <w:rPr>
                <w:rFonts w:ascii="Antique Olive Roman" w:hAnsi="Antique Olive Roman"/>
                <w:sz w:val="16"/>
                <w:szCs w:val="16"/>
                <w:lang w:val="es-PR"/>
              </w:rPr>
              <w:t>_________</w:t>
            </w:r>
            <w:r w:rsidR="003A607C">
              <w:rPr>
                <w:rFonts w:ascii="Antique Olive Roman" w:hAnsi="Antique Olive Roman"/>
                <w:sz w:val="16"/>
                <w:szCs w:val="16"/>
                <w:lang w:val="es-PR"/>
              </w:rPr>
              <w:t>______________________</w:t>
            </w:r>
            <w:r w:rsidRPr="00C14271">
              <w:rPr>
                <w:rFonts w:ascii="Antique Olive Roman" w:hAnsi="Antique Olive Roman"/>
                <w:sz w:val="16"/>
                <w:szCs w:val="16"/>
                <w:lang w:val="es-PR"/>
              </w:rPr>
              <w:t>_____________</w:t>
            </w:r>
          </w:p>
          <w:p w14:paraId="4C4B5715" w14:textId="77777777" w:rsidR="00C14271" w:rsidRPr="00C14271" w:rsidRDefault="00C14271" w:rsidP="003A607C">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Director de Departamento</w:t>
            </w:r>
          </w:p>
          <w:p w14:paraId="0158A975" w14:textId="77777777" w:rsidR="00C14271" w:rsidRPr="00C14271" w:rsidRDefault="00C14271" w:rsidP="003A607C">
            <w:pPr>
              <w:pStyle w:val="NoSpacing"/>
              <w:jc w:val="center"/>
              <w:rPr>
                <w:rFonts w:ascii="Antique Olive Roman" w:hAnsi="Antique Olive Roman"/>
                <w:sz w:val="16"/>
                <w:szCs w:val="16"/>
                <w:lang w:val="es-PR"/>
              </w:rPr>
            </w:pPr>
          </w:p>
          <w:p w14:paraId="4169A567" w14:textId="786A7339" w:rsidR="00C14271" w:rsidRPr="00C14271" w:rsidRDefault="00C14271" w:rsidP="003A607C">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_______</w:t>
            </w:r>
            <w:r w:rsidR="00667977">
              <w:rPr>
                <w:rFonts w:ascii="Antique Olive Roman" w:hAnsi="Antique Olive Roman"/>
                <w:sz w:val="16"/>
                <w:szCs w:val="16"/>
                <w:lang w:val="es-PR"/>
              </w:rPr>
              <w:t>________</w:t>
            </w:r>
            <w:r w:rsidR="003A607C">
              <w:rPr>
                <w:rFonts w:ascii="Antique Olive Roman" w:hAnsi="Antique Olive Roman"/>
                <w:sz w:val="16"/>
                <w:szCs w:val="16"/>
                <w:lang w:val="es-PR"/>
              </w:rPr>
              <w:t>______________</w:t>
            </w:r>
            <w:r w:rsidRPr="00C14271">
              <w:rPr>
                <w:rFonts w:ascii="Antique Olive Roman" w:hAnsi="Antique Olive Roman"/>
                <w:sz w:val="16"/>
                <w:szCs w:val="16"/>
                <w:lang w:val="es-PR"/>
              </w:rPr>
              <w:t>________________</w:t>
            </w:r>
          </w:p>
          <w:p w14:paraId="0CFB273B" w14:textId="77777777" w:rsidR="00C14271" w:rsidRPr="00C14271" w:rsidRDefault="00C14271" w:rsidP="003A607C">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Fecha</w:t>
            </w:r>
          </w:p>
          <w:p w14:paraId="1A1CB3F7" w14:textId="77777777" w:rsidR="00C14271" w:rsidRPr="00C14271" w:rsidRDefault="00C14271" w:rsidP="003A607C">
            <w:pPr>
              <w:pStyle w:val="NoSpacing"/>
              <w:jc w:val="center"/>
              <w:rPr>
                <w:rFonts w:ascii="Antique Olive Roman" w:hAnsi="Antique Olive Roman"/>
                <w:sz w:val="16"/>
                <w:szCs w:val="16"/>
                <w:lang w:val="es-PR"/>
              </w:rPr>
            </w:pPr>
          </w:p>
          <w:p w14:paraId="45B43AA9" w14:textId="66760C0A" w:rsidR="003A607C" w:rsidRDefault="003A607C" w:rsidP="003A607C">
            <w:pPr>
              <w:pStyle w:val="NoSpacing"/>
              <w:jc w:val="center"/>
              <w:rPr>
                <w:rFonts w:ascii="Antique Olive Roman" w:hAnsi="Antique Olive Roman"/>
                <w:sz w:val="16"/>
                <w:szCs w:val="16"/>
                <w:lang w:val="es-PR"/>
              </w:rPr>
            </w:pPr>
            <w:r>
              <w:rPr>
                <w:rFonts w:ascii="Antique Olive Roman" w:hAnsi="Antique Olive Roman"/>
                <w:sz w:val="16"/>
                <w:szCs w:val="16"/>
                <w:lang w:val="es-PR"/>
              </w:rPr>
              <w:t>______________________________________________</w:t>
            </w:r>
          </w:p>
          <w:p w14:paraId="1B5CA4A9" w14:textId="0AA3B71B" w:rsidR="00C14271" w:rsidRPr="00C14271" w:rsidRDefault="00C14271" w:rsidP="003A607C">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Decano Académico</w:t>
            </w:r>
          </w:p>
          <w:p w14:paraId="4C25ABE1" w14:textId="77777777" w:rsidR="00C14271" w:rsidRPr="00C14271" w:rsidRDefault="00C14271" w:rsidP="003A607C">
            <w:pPr>
              <w:pStyle w:val="NoSpacing"/>
              <w:jc w:val="center"/>
              <w:rPr>
                <w:rFonts w:ascii="Antique Olive Roman" w:hAnsi="Antique Olive Roman"/>
                <w:sz w:val="16"/>
                <w:szCs w:val="16"/>
                <w:lang w:val="es-PR"/>
              </w:rPr>
            </w:pPr>
          </w:p>
          <w:p w14:paraId="1282AE26" w14:textId="02C7274E" w:rsidR="00C14271" w:rsidRPr="00C14271" w:rsidRDefault="00C14271" w:rsidP="003A607C">
            <w:pPr>
              <w:pStyle w:val="NoSpacing"/>
              <w:rPr>
                <w:rFonts w:ascii="Antique Olive Roman" w:hAnsi="Antique Olive Roman"/>
                <w:sz w:val="16"/>
                <w:szCs w:val="16"/>
                <w:lang w:val="es-PR"/>
              </w:rPr>
            </w:pPr>
            <w:r w:rsidRPr="00C14271">
              <w:rPr>
                <w:rFonts w:ascii="Antique Olive Roman" w:hAnsi="Antique Olive Roman"/>
                <w:sz w:val="16"/>
                <w:szCs w:val="16"/>
                <w:lang w:val="es-PR"/>
              </w:rPr>
              <w:t>Fecha</w:t>
            </w:r>
            <w:r w:rsidR="00D654F5">
              <w:rPr>
                <w:rFonts w:ascii="Antique Olive Roman" w:hAnsi="Antique Olive Roman"/>
                <w:sz w:val="16"/>
                <w:szCs w:val="16"/>
                <w:lang w:val="es-PR"/>
              </w:rPr>
              <w:t xml:space="preserve">   </w:t>
            </w:r>
            <w:r w:rsidR="003A607C">
              <w:rPr>
                <w:rFonts w:ascii="Antique Olive Roman" w:hAnsi="Antique Olive Roman"/>
                <w:sz w:val="16"/>
                <w:szCs w:val="16"/>
                <w:lang w:val="es-PR"/>
              </w:rPr>
              <w:t>_______________________________</w:t>
            </w:r>
          </w:p>
          <w:p w14:paraId="0F276D38" w14:textId="364EC5B6" w:rsidR="00D654F5" w:rsidRPr="00C14271" w:rsidRDefault="00D654F5" w:rsidP="003A607C">
            <w:pPr>
              <w:pStyle w:val="NoSpacing"/>
              <w:rPr>
                <w:rFonts w:ascii="Antique Olive Roman" w:hAnsi="Antique Olive Roman"/>
                <w:sz w:val="16"/>
                <w:szCs w:val="16"/>
                <w:lang w:val="es-PR"/>
              </w:rPr>
            </w:pPr>
          </w:p>
        </w:tc>
        <w:tc>
          <w:tcPr>
            <w:tcW w:w="8044" w:type="dxa"/>
            <w:gridSpan w:val="2"/>
          </w:tcPr>
          <w:p w14:paraId="7695BB15" w14:textId="77777777" w:rsidR="007D11C6" w:rsidRPr="00C14271" w:rsidRDefault="00667977" w:rsidP="003A607C">
            <w:pPr>
              <w:pStyle w:val="NoSpacing"/>
              <w:jc w:val="center"/>
              <w:rPr>
                <w:rFonts w:ascii="Antique Olive Roman" w:hAnsi="Antique Olive Roman"/>
                <w:sz w:val="16"/>
                <w:szCs w:val="16"/>
                <w:lang w:val="es-PR"/>
              </w:rPr>
            </w:pPr>
            <w:r>
              <w:rPr>
                <w:rFonts w:ascii="Antique Olive Roman" w:hAnsi="Antique Olive Roman"/>
                <w:sz w:val="16"/>
                <w:szCs w:val="16"/>
                <w:lang w:val="es-PR"/>
              </w:rPr>
              <w:t>PARA USO DEL REGISTRADOR</w:t>
            </w:r>
          </w:p>
        </w:tc>
      </w:tr>
      <w:tr w:rsidR="001C1896" w:rsidRPr="003A607C" w14:paraId="74AFA7E5" w14:textId="77777777" w:rsidTr="001A5D87">
        <w:tc>
          <w:tcPr>
            <w:tcW w:w="13045" w:type="dxa"/>
            <w:gridSpan w:val="5"/>
          </w:tcPr>
          <w:p w14:paraId="0B6933FD" w14:textId="77777777" w:rsidR="00C14271" w:rsidRDefault="00C14271" w:rsidP="003A607C">
            <w:pPr>
              <w:pStyle w:val="NoSpacing"/>
              <w:jc w:val="center"/>
              <w:rPr>
                <w:rFonts w:ascii="Antique Olive Roman" w:hAnsi="Antique Olive Roman"/>
                <w:sz w:val="16"/>
                <w:szCs w:val="16"/>
                <w:lang w:val="es-PR"/>
              </w:rPr>
            </w:pPr>
            <w:r w:rsidRPr="00C14271">
              <w:rPr>
                <w:rFonts w:ascii="Antique Olive Roman" w:hAnsi="Antique Olive Roman"/>
                <w:sz w:val="16"/>
                <w:szCs w:val="16"/>
                <w:lang w:val="es-PR"/>
              </w:rPr>
              <w:t>INSTRUCCIONES</w:t>
            </w:r>
          </w:p>
          <w:p w14:paraId="5DFC170C" w14:textId="77777777" w:rsidR="00667977" w:rsidRPr="00667977" w:rsidRDefault="00667977" w:rsidP="003A607C">
            <w:pPr>
              <w:pStyle w:val="NoSpacing"/>
              <w:jc w:val="center"/>
              <w:rPr>
                <w:rFonts w:ascii="Antique Olive Roman" w:hAnsi="Antique Olive Roman"/>
                <w:sz w:val="16"/>
                <w:szCs w:val="16"/>
                <w:lang w:val="es-PR"/>
              </w:rPr>
            </w:pPr>
          </w:p>
          <w:p w14:paraId="2B0D1E29" w14:textId="77777777" w:rsidR="00C14271" w:rsidRPr="00667977" w:rsidRDefault="00C14271" w:rsidP="003A607C">
            <w:pPr>
              <w:pStyle w:val="NoSpacing"/>
              <w:numPr>
                <w:ilvl w:val="0"/>
                <w:numId w:val="1"/>
              </w:numPr>
              <w:rPr>
                <w:rFonts w:ascii="Antique Olive Roman" w:hAnsi="Antique Olive Roman"/>
                <w:sz w:val="16"/>
                <w:szCs w:val="16"/>
                <w:lang w:val="es-PR"/>
              </w:rPr>
            </w:pPr>
            <w:r w:rsidRPr="00667977">
              <w:rPr>
                <w:rFonts w:ascii="Antique Olive Roman" w:hAnsi="Antique Olive Roman"/>
                <w:sz w:val="16"/>
                <w:szCs w:val="16"/>
                <w:lang w:val="es-PR"/>
              </w:rPr>
              <w:t>La norma en el Catálogo General establece que:</w:t>
            </w:r>
          </w:p>
          <w:p w14:paraId="314AD12E" w14:textId="77777777" w:rsidR="00C14271" w:rsidRPr="00667977" w:rsidRDefault="00C14271" w:rsidP="003A607C">
            <w:pPr>
              <w:pStyle w:val="NoSpacing"/>
              <w:ind w:left="720"/>
              <w:rPr>
                <w:rFonts w:ascii="Antique Olive Roman" w:hAnsi="Antique Olive Roman"/>
                <w:sz w:val="16"/>
                <w:szCs w:val="16"/>
                <w:lang w:val="es-PR"/>
              </w:rPr>
            </w:pPr>
          </w:p>
          <w:p w14:paraId="1E4793BA" w14:textId="77777777" w:rsidR="00C14271" w:rsidRPr="00667977" w:rsidRDefault="00C14271" w:rsidP="003A607C">
            <w:pPr>
              <w:pStyle w:val="NoSpacing"/>
              <w:ind w:left="720"/>
              <w:jc w:val="both"/>
              <w:rPr>
                <w:rFonts w:ascii="Antique Olive Roman" w:hAnsi="Antique Olive Roman"/>
                <w:sz w:val="16"/>
                <w:szCs w:val="16"/>
                <w:lang w:val="es-PR"/>
              </w:rPr>
            </w:pPr>
            <w:r w:rsidRPr="00667977">
              <w:rPr>
                <w:rFonts w:ascii="Antique Olive Roman" w:hAnsi="Antique Olive Roman"/>
                <w:sz w:val="16"/>
                <w:szCs w:val="16"/>
                <w:lang w:val="es-PR"/>
              </w:rPr>
              <w:t>Todo estudiante que considere que se ha cometido un error en su expediente relacionado con la nota final de un curso lo notificará al profesor del curso.  El profesor será responsable de discutir las evaluaciones con el estudiante y de ser necesario someterá la enmienda sobre la calificación final del estudiante, conforme al proceso correspondiente.  Si el estudiante no está satisfecho con el proceso de atención de su solicitud de cambio de notas, podrá recurrir al procedimiento establecido en el Artículo 2</w:t>
            </w:r>
            <w:r w:rsidR="00667977">
              <w:rPr>
                <w:rFonts w:ascii="Antique Olive Roman" w:hAnsi="Antique Olive Roman"/>
                <w:sz w:val="16"/>
                <w:szCs w:val="16"/>
                <w:lang w:val="es-PR"/>
              </w:rPr>
              <w:t xml:space="preserve">, parte A, Núm. </w:t>
            </w:r>
            <w:r w:rsidRPr="00667977">
              <w:rPr>
                <w:rFonts w:ascii="Antique Olive Roman" w:hAnsi="Antique Olive Roman"/>
                <w:sz w:val="16"/>
                <w:szCs w:val="16"/>
                <w:lang w:val="es-PR"/>
              </w:rPr>
              <w:t>6, del Reglamento General de Estudiantes.</w:t>
            </w:r>
          </w:p>
          <w:p w14:paraId="3AFAFB05" w14:textId="77777777" w:rsidR="00C14271" w:rsidRPr="00667977" w:rsidRDefault="00C14271" w:rsidP="003A607C">
            <w:pPr>
              <w:pStyle w:val="NoSpacing"/>
              <w:ind w:left="720"/>
              <w:jc w:val="both"/>
              <w:rPr>
                <w:rFonts w:ascii="Antique Olive Roman" w:hAnsi="Antique Olive Roman"/>
                <w:sz w:val="16"/>
                <w:szCs w:val="16"/>
                <w:lang w:val="es-PR"/>
              </w:rPr>
            </w:pPr>
          </w:p>
          <w:p w14:paraId="32D6B93F" w14:textId="728D75AF" w:rsidR="001A5D87" w:rsidRPr="00667977" w:rsidRDefault="00C14271" w:rsidP="001A5D87">
            <w:pPr>
              <w:pStyle w:val="NoSpacing"/>
              <w:ind w:left="720"/>
              <w:jc w:val="both"/>
              <w:rPr>
                <w:rFonts w:ascii="Antique Olive Roman" w:hAnsi="Antique Olive Roman"/>
                <w:sz w:val="16"/>
                <w:szCs w:val="16"/>
                <w:lang w:val="es-PR"/>
              </w:rPr>
            </w:pPr>
            <w:r w:rsidRPr="00667977">
              <w:rPr>
                <w:rFonts w:ascii="Antique Olive Roman" w:hAnsi="Antique Olive Roman"/>
                <w:sz w:val="16"/>
                <w:szCs w:val="16"/>
                <w:lang w:val="es-PR"/>
              </w:rPr>
              <w:t>La fecha límite para presentar la solicitud de cambio de notas será la establecida para las bajas con anotación de W del término académico de igual naturaleza subsiguiente al término que corresponde la calificación.</w:t>
            </w:r>
          </w:p>
          <w:p w14:paraId="54051CE0" w14:textId="77777777" w:rsidR="00C14271" w:rsidRPr="00667977" w:rsidRDefault="00C14271" w:rsidP="003A607C">
            <w:pPr>
              <w:pStyle w:val="NoSpacing"/>
              <w:jc w:val="both"/>
              <w:rPr>
                <w:rFonts w:ascii="Antique Olive Roman" w:hAnsi="Antique Olive Roman"/>
                <w:sz w:val="16"/>
                <w:szCs w:val="16"/>
                <w:lang w:val="es-PR"/>
              </w:rPr>
            </w:pPr>
          </w:p>
          <w:p w14:paraId="7F80364A" w14:textId="30EC4079" w:rsidR="00C14271" w:rsidRPr="007D62A1" w:rsidRDefault="00C14271" w:rsidP="007D62A1">
            <w:pPr>
              <w:pStyle w:val="NoSpacing"/>
              <w:numPr>
                <w:ilvl w:val="0"/>
                <w:numId w:val="1"/>
              </w:numPr>
              <w:jc w:val="both"/>
              <w:rPr>
                <w:rFonts w:ascii="Antique Olive Roman" w:hAnsi="Antique Olive Roman"/>
                <w:sz w:val="16"/>
                <w:szCs w:val="16"/>
                <w:lang w:val="es-PR"/>
              </w:rPr>
            </w:pPr>
            <w:r w:rsidRPr="00667977">
              <w:rPr>
                <w:rFonts w:ascii="Antique Olive Roman" w:hAnsi="Antique Olive Roman"/>
                <w:sz w:val="16"/>
                <w:szCs w:val="16"/>
                <w:lang w:val="es-PR"/>
              </w:rPr>
              <w:t>El formulario para cambio de nota debe completarse cuando es necesario modificar una calificación asignada, luego de cerrado el registro electrónico del término académico.</w:t>
            </w:r>
          </w:p>
        </w:tc>
      </w:tr>
    </w:tbl>
    <w:p w14:paraId="53CE8528" w14:textId="77777777" w:rsidR="001A5D87" w:rsidRDefault="001A5D87" w:rsidP="007D11C6">
      <w:pPr>
        <w:pStyle w:val="NoSpacing"/>
        <w:rPr>
          <w:lang w:val="es-PR"/>
        </w:rPr>
      </w:pPr>
      <w:bookmarkStart w:id="0" w:name="_GoBack"/>
      <w:bookmarkEnd w:id="0"/>
    </w:p>
    <w:sectPr w:rsidR="001A5D87" w:rsidSect="001A5D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ntique Olive Roman">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C2C4D"/>
    <w:multiLevelType w:val="hybridMultilevel"/>
    <w:tmpl w:val="68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C6"/>
    <w:rsid w:val="000464B0"/>
    <w:rsid w:val="000568F4"/>
    <w:rsid w:val="00105AE6"/>
    <w:rsid w:val="00126EAC"/>
    <w:rsid w:val="00130534"/>
    <w:rsid w:val="0016533B"/>
    <w:rsid w:val="0017028A"/>
    <w:rsid w:val="00170F55"/>
    <w:rsid w:val="00181D19"/>
    <w:rsid w:val="001859E6"/>
    <w:rsid w:val="00194581"/>
    <w:rsid w:val="001A5D87"/>
    <w:rsid w:val="001C1896"/>
    <w:rsid w:val="001E2BC3"/>
    <w:rsid w:val="002060FB"/>
    <w:rsid w:val="00271097"/>
    <w:rsid w:val="002842AD"/>
    <w:rsid w:val="00294E71"/>
    <w:rsid w:val="002C54BC"/>
    <w:rsid w:val="00301511"/>
    <w:rsid w:val="00317B6B"/>
    <w:rsid w:val="00361F60"/>
    <w:rsid w:val="003A607C"/>
    <w:rsid w:val="003B4AFF"/>
    <w:rsid w:val="003C03F7"/>
    <w:rsid w:val="003D2575"/>
    <w:rsid w:val="004044E5"/>
    <w:rsid w:val="0044751F"/>
    <w:rsid w:val="00450557"/>
    <w:rsid w:val="00451BC7"/>
    <w:rsid w:val="00451F58"/>
    <w:rsid w:val="00452A2E"/>
    <w:rsid w:val="00474FEA"/>
    <w:rsid w:val="004822E8"/>
    <w:rsid w:val="004A3072"/>
    <w:rsid w:val="004A4A15"/>
    <w:rsid w:val="004B3192"/>
    <w:rsid w:val="004B49D9"/>
    <w:rsid w:val="004D72E0"/>
    <w:rsid w:val="004E09E8"/>
    <w:rsid w:val="004F6EA5"/>
    <w:rsid w:val="005029A6"/>
    <w:rsid w:val="005629BD"/>
    <w:rsid w:val="00565057"/>
    <w:rsid w:val="005719EE"/>
    <w:rsid w:val="00572636"/>
    <w:rsid w:val="005748B0"/>
    <w:rsid w:val="00584523"/>
    <w:rsid w:val="005A2050"/>
    <w:rsid w:val="005D6974"/>
    <w:rsid w:val="005E78D4"/>
    <w:rsid w:val="00600953"/>
    <w:rsid w:val="00610B01"/>
    <w:rsid w:val="00650EAD"/>
    <w:rsid w:val="00656E41"/>
    <w:rsid w:val="00667977"/>
    <w:rsid w:val="006A1C36"/>
    <w:rsid w:val="006A2ECF"/>
    <w:rsid w:val="006C22C6"/>
    <w:rsid w:val="006F113C"/>
    <w:rsid w:val="007A1969"/>
    <w:rsid w:val="007B3852"/>
    <w:rsid w:val="007D11C6"/>
    <w:rsid w:val="007D5033"/>
    <w:rsid w:val="007D62A1"/>
    <w:rsid w:val="007E0FE0"/>
    <w:rsid w:val="007E4DC5"/>
    <w:rsid w:val="007F5A0A"/>
    <w:rsid w:val="008341EA"/>
    <w:rsid w:val="00893CD0"/>
    <w:rsid w:val="008E697A"/>
    <w:rsid w:val="008F1E44"/>
    <w:rsid w:val="0090559C"/>
    <w:rsid w:val="00913EDC"/>
    <w:rsid w:val="009415E3"/>
    <w:rsid w:val="009E1236"/>
    <w:rsid w:val="009E4EE2"/>
    <w:rsid w:val="009F4448"/>
    <w:rsid w:val="00A244BA"/>
    <w:rsid w:val="00A30041"/>
    <w:rsid w:val="00A4489F"/>
    <w:rsid w:val="00A87758"/>
    <w:rsid w:val="00A94A81"/>
    <w:rsid w:val="00AB07B6"/>
    <w:rsid w:val="00AD262F"/>
    <w:rsid w:val="00B156AE"/>
    <w:rsid w:val="00B21255"/>
    <w:rsid w:val="00B37128"/>
    <w:rsid w:val="00B53A9B"/>
    <w:rsid w:val="00B714EE"/>
    <w:rsid w:val="00B86A50"/>
    <w:rsid w:val="00BE2C8E"/>
    <w:rsid w:val="00BF66E8"/>
    <w:rsid w:val="00C14271"/>
    <w:rsid w:val="00C50A3D"/>
    <w:rsid w:val="00C56C92"/>
    <w:rsid w:val="00C660C7"/>
    <w:rsid w:val="00C73B97"/>
    <w:rsid w:val="00C82C5A"/>
    <w:rsid w:val="00C95594"/>
    <w:rsid w:val="00CC664A"/>
    <w:rsid w:val="00CE454B"/>
    <w:rsid w:val="00D478B3"/>
    <w:rsid w:val="00D654F5"/>
    <w:rsid w:val="00D66BB0"/>
    <w:rsid w:val="00D8291C"/>
    <w:rsid w:val="00D87C6F"/>
    <w:rsid w:val="00DE4F69"/>
    <w:rsid w:val="00E3007F"/>
    <w:rsid w:val="00E537BA"/>
    <w:rsid w:val="00E73F96"/>
    <w:rsid w:val="00EB747E"/>
    <w:rsid w:val="00ED2043"/>
    <w:rsid w:val="00EF307A"/>
    <w:rsid w:val="00EF5966"/>
    <w:rsid w:val="00F13C00"/>
    <w:rsid w:val="00F16B93"/>
    <w:rsid w:val="00F55932"/>
    <w:rsid w:val="00F85975"/>
    <w:rsid w:val="00F964CC"/>
    <w:rsid w:val="00FA013E"/>
    <w:rsid w:val="00FA45F1"/>
    <w:rsid w:val="00FA5536"/>
    <w:rsid w:val="00FC75A6"/>
    <w:rsid w:val="00FE3A8C"/>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EA69"/>
  <w15:docId w15:val="{3D8C42A8-44A3-4DFF-B562-70127EC7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0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1C6"/>
    <w:pPr>
      <w:spacing w:after="0" w:line="240" w:lineRule="auto"/>
    </w:pPr>
  </w:style>
  <w:style w:type="table" w:styleId="TableGrid">
    <w:name w:val="Table Grid"/>
    <w:basedOn w:val="TableNormal"/>
    <w:uiPriority w:val="59"/>
    <w:rsid w:val="007D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mcharmant</dc:creator>
  <cp:lastModifiedBy>Microsoft Office User</cp:lastModifiedBy>
  <cp:revision>3</cp:revision>
  <cp:lastPrinted>2019-05-23T23:24:00Z</cp:lastPrinted>
  <dcterms:created xsi:type="dcterms:W3CDTF">2020-04-07T21:24:00Z</dcterms:created>
  <dcterms:modified xsi:type="dcterms:W3CDTF">2020-04-08T19:57:00Z</dcterms:modified>
</cp:coreProperties>
</file>