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right="232"/>
        <w:jc w:val="right"/>
      </w:pPr>
      <w:r>
        <w:rPr/>
        <w:t>VAAE - PAS - 02 (11/2014)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304"/>
        <w:gridCol w:w="274"/>
        <w:gridCol w:w="116"/>
        <w:gridCol w:w="186"/>
        <w:gridCol w:w="102"/>
        <w:gridCol w:w="191"/>
        <w:gridCol w:w="131"/>
        <w:gridCol w:w="167"/>
        <w:gridCol w:w="157"/>
        <w:gridCol w:w="135"/>
        <w:gridCol w:w="166"/>
        <w:gridCol w:w="132"/>
        <w:gridCol w:w="204"/>
        <w:gridCol w:w="86"/>
        <w:gridCol w:w="272"/>
        <w:gridCol w:w="303"/>
        <w:gridCol w:w="300"/>
        <w:gridCol w:w="426"/>
        <w:gridCol w:w="628"/>
        <w:gridCol w:w="750"/>
        <w:gridCol w:w="1046"/>
        <w:gridCol w:w="201"/>
        <w:gridCol w:w="597"/>
        <w:gridCol w:w="743"/>
        <w:gridCol w:w="664"/>
        <w:gridCol w:w="2219"/>
      </w:tblGrid>
      <w:tr>
        <w:trPr>
          <w:trHeight w:val="1171" w:hRule="atLeast"/>
        </w:trPr>
        <w:tc>
          <w:tcPr>
            <w:tcW w:w="5334" w:type="dxa"/>
            <w:gridSpan w:val="21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position w:val="-24"/>
              </w:rPr>
              <w:drawing>
                <wp:inline distT="0" distB="0" distL="0" distR="0">
                  <wp:extent cx="627223" cy="633983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23" cy="6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4"/>
              </w:rPr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spacing w:val="-7"/>
                <w:sz w:val="20"/>
              </w:rPr>
              <w:t>Office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7"/>
                <w:sz w:val="20"/>
              </w:rPr>
              <w:t>Dean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Academic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8"/>
                <w:sz w:val="20"/>
              </w:rPr>
              <w:t>Affairs</w:t>
            </w:r>
          </w:p>
        </w:tc>
        <w:tc>
          <w:tcPr>
            <w:tcW w:w="54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257" w:right="1234"/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18"/>
              </w:rPr>
              <w:t>ATISFACTORY </w:t>
            </w:r>
            <w:r>
              <w:rPr>
                <w:b/>
                <w:sz w:val="22"/>
              </w:rPr>
              <w:t>A</w:t>
            </w:r>
            <w:r>
              <w:rPr>
                <w:b/>
                <w:sz w:val="18"/>
              </w:rPr>
              <w:t>CADEMIC </w:t>
            </w:r>
            <w:r>
              <w:rPr>
                <w:b/>
                <w:sz w:val="22"/>
              </w:rPr>
              <w:t>P</w:t>
            </w:r>
            <w:r>
              <w:rPr>
                <w:b/>
                <w:sz w:val="18"/>
              </w:rPr>
              <w:t>ROGRESS</w:t>
            </w:r>
          </w:p>
          <w:p>
            <w:pPr>
              <w:pStyle w:val="TableParagraph"/>
              <w:spacing w:before="2"/>
              <w:ind w:left="1257" w:right="1226"/>
              <w:jc w:val="center"/>
              <w:rPr>
                <w:i/>
                <w:sz w:val="18"/>
              </w:rPr>
            </w:pPr>
            <w:r>
              <w:rPr>
                <w:i/>
                <w:sz w:val="22"/>
              </w:rPr>
              <w:t>U</w:t>
            </w:r>
            <w:r>
              <w:rPr>
                <w:i/>
                <w:sz w:val="18"/>
              </w:rPr>
              <w:t>NDERGRADUATE </w:t>
            </w:r>
            <w:r>
              <w:rPr>
                <w:i/>
                <w:sz w:val="22"/>
              </w:rPr>
              <w:t>L</w:t>
            </w:r>
            <w:r>
              <w:rPr>
                <w:i/>
                <w:sz w:val="18"/>
              </w:rPr>
              <w:t>EVEL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1254" w:right="1234"/>
              <w:jc w:val="center"/>
              <w:rPr>
                <w:b/>
                <w:sz w:val="21"/>
              </w:rPr>
            </w:pPr>
            <w:r>
              <w:rPr>
                <w:b/>
                <w:sz w:val="26"/>
              </w:rPr>
              <w:t>A</w:t>
            </w:r>
            <w:r>
              <w:rPr>
                <w:b/>
                <w:sz w:val="21"/>
              </w:rPr>
              <w:t>PPEAL </w:t>
            </w:r>
            <w:r>
              <w:rPr>
                <w:b/>
                <w:sz w:val="26"/>
              </w:rPr>
              <w:t>R</w:t>
            </w:r>
            <w:r>
              <w:rPr>
                <w:b/>
                <w:sz w:val="21"/>
              </w:rPr>
              <w:t>EQUEST</w:t>
            </w:r>
          </w:p>
        </w:tc>
      </w:tr>
      <w:tr>
        <w:trPr>
          <w:trHeight w:val="259" w:hRule="atLeast"/>
        </w:trPr>
        <w:tc>
          <w:tcPr>
            <w:tcW w:w="3530" w:type="dxa"/>
            <w:gridSpan w:val="1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29"/>
              <w:ind w:left="107"/>
              <w:rPr>
                <w:sz w:val="20"/>
              </w:rPr>
            </w:pPr>
            <w:r>
              <w:rPr>
                <w:sz w:val="20"/>
              </w:rPr>
              <w:t>Identification Number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0" w:lineRule="exact" w:before="29"/>
              <w:ind w:left="3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First Name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0" w:lineRule="exact" w:before="29"/>
              <w:ind w:left="1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Father’s Surname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0" w:lineRule="exact" w:before="29"/>
              <w:ind w:left="5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Mother’s Maiden Surname</w:t>
            </w:r>
          </w:p>
        </w:tc>
      </w:tr>
      <w:tr>
        <w:trPr>
          <w:trHeight w:val="432" w:hRule="atLeast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4" w:type="dxa"/>
            <w:gridSpan w:val="9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3530" w:type="dxa"/>
            <w:gridSpan w:val="18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Campus/ Academic Unit</w:t>
            </w:r>
          </w:p>
        </w:tc>
        <w:tc>
          <w:tcPr>
            <w:tcW w:w="3648" w:type="dxa"/>
            <w:gridSpan w:val="6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04"/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  <w:tc>
          <w:tcPr>
            <w:tcW w:w="3626" w:type="dxa"/>
            <w:gridSpan w:val="3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04"/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</w:tr>
      <w:tr>
        <w:trPr>
          <w:trHeight w:val="230" w:hRule="atLeast"/>
        </w:trPr>
        <w:tc>
          <w:tcPr>
            <w:tcW w:w="3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Home Telephone</w:t>
            </w:r>
          </w:p>
        </w:tc>
        <w:tc>
          <w:tcPr>
            <w:tcW w:w="364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Mobile Phone</w:t>
            </w:r>
          </w:p>
        </w:tc>
        <w:tc>
          <w:tcPr>
            <w:tcW w:w="364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0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>
        <w:trPr>
          <w:trHeight w:val="172" w:hRule="atLeast"/>
        </w:trPr>
        <w:tc>
          <w:tcPr>
            <w:tcW w:w="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4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63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143" w:val="left" w:leader="none"/>
              </w:tabs>
              <w:spacing w:line="258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Type </w:t>
            </w:r>
            <w:r>
              <w:rPr>
                <w:spacing w:val="-4"/>
                <w:sz w:val="20"/>
              </w:rPr>
              <w:t>of </w:t>
            </w:r>
            <w:r>
              <w:rPr>
                <w:spacing w:val="-5"/>
                <w:sz w:val="20"/>
              </w:rPr>
              <w:t>appeal:   </w:t>
            </w:r>
            <w:r>
              <w:rPr>
                <w:sz w:val="32"/>
              </w:rPr>
              <w:t>□ </w:t>
            </w:r>
            <w:r>
              <w:rPr>
                <w:spacing w:val="-5"/>
                <w:sz w:val="20"/>
              </w:rPr>
              <w:t>Loss </w:t>
            </w:r>
            <w:r>
              <w:rPr>
                <w:spacing w:val="-3"/>
                <w:sz w:val="20"/>
              </w:rPr>
              <w:t>of </w:t>
            </w:r>
            <w:r>
              <w:rPr>
                <w:spacing w:val="-6"/>
                <w:sz w:val="20"/>
              </w:rPr>
              <w:t>eligibility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6"/>
                <w:sz w:val="20"/>
              </w:rPr>
              <w:t>financial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aid</w:t>
              <w:tab/>
            </w:r>
            <w:r>
              <w:rPr>
                <w:sz w:val="32"/>
              </w:rPr>
              <w:t>□ </w:t>
            </w:r>
            <w:r>
              <w:rPr>
                <w:spacing w:val="-6"/>
                <w:sz w:val="20"/>
              </w:rPr>
              <w:t>Academic</w:t>
            </w:r>
            <w:r>
              <w:rPr>
                <w:spacing w:val="-24"/>
                <w:sz w:val="20"/>
              </w:rPr>
              <w:t> </w:t>
            </w:r>
            <w:r>
              <w:rPr>
                <w:spacing w:val="-6"/>
                <w:sz w:val="20"/>
              </w:rPr>
              <w:t>dismissal</w:t>
            </w:r>
          </w:p>
        </w:tc>
        <w:tc>
          <w:tcPr>
            <w:tcW w:w="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01"/>
              <w:rPr>
                <w:sz w:val="20"/>
              </w:rPr>
            </w:pPr>
            <w:r>
              <w:rPr>
                <w:sz w:val="20"/>
              </w:rPr>
              <w:t>Indicate the academic year:</w:t>
            </w:r>
          </w:p>
        </w:tc>
      </w:tr>
      <w:tr>
        <w:trPr>
          <w:trHeight w:val="962" w:hRule="atLeast"/>
        </w:trPr>
        <w:tc>
          <w:tcPr>
            <w:tcW w:w="108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90"/>
              <w:rPr>
                <w:sz w:val="20"/>
              </w:rPr>
            </w:pPr>
            <w:r>
              <w:rPr>
                <w:sz w:val="20"/>
              </w:rPr>
              <w:t>Check (√) the academic term for which you are appealing.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3" w:val="left" w:leader="none"/>
                <w:tab w:pos="1802" w:val="left" w:leader="none"/>
                <w:tab w:pos="2253" w:val="left" w:leader="none"/>
                <w:tab w:pos="4140" w:val="left" w:leader="none"/>
                <w:tab w:pos="5854" w:val="left" w:leader="none"/>
                <w:tab w:pos="6303" w:val="left" w:leader="none"/>
                <w:tab w:pos="8194" w:val="left" w:leader="none"/>
              </w:tabs>
              <w:spacing w:line="240" w:lineRule="auto" w:before="1" w:after="0"/>
              <w:ind w:left="482" w:right="0" w:hanging="376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First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semester</w:t>
              <w:tab/>
            </w:r>
            <w:r>
              <w:rPr>
                <w:sz w:val="32"/>
              </w:rPr>
              <w:t>□</w:t>
              <w:tab/>
            </w:r>
            <w:r>
              <w:rPr>
                <w:spacing w:val="-5"/>
                <w:sz w:val="20"/>
              </w:rPr>
              <w:t>Second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semester</w:t>
              <w:tab/>
            </w:r>
            <w:r>
              <w:rPr>
                <w:sz w:val="32"/>
              </w:rPr>
              <w:t>□ </w:t>
            </w:r>
            <w:r>
              <w:rPr>
                <w:spacing w:val="24"/>
                <w:sz w:val="32"/>
              </w:rPr>
              <w:t> </w:t>
            </w:r>
            <w:r>
              <w:rPr>
                <w:spacing w:val="-6"/>
                <w:sz w:val="20"/>
              </w:rPr>
              <w:t>First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trimester</w:t>
              <w:tab/>
            </w:r>
            <w:r>
              <w:rPr>
                <w:sz w:val="32"/>
              </w:rPr>
              <w:t>□</w:t>
              <w:tab/>
            </w:r>
            <w:r>
              <w:rPr>
                <w:spacing w:val="-5"/>
                <w:sz w:val="20"/>
              </w:rPr>
              <w:t>Second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trimester</w:t>
              <w:tab/>
            </w:r>
            <w:r>
              <w:rPr>
                <w:sz w:val="32"/>
              </w:rPr>
              <w:t>□ </w:t>
            </w:r>
            <w:r>
              <w:rPr>
                <w:spacing w:val="-6"/>
                <w:sz w:val="20"/>
              </w:rPr>
              <w:t>Third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6"/>
                <w:sz w:val="20"/>
              </w:rPr>
              <w:t>trimester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4" w:val="left" w:leader="none"/>
                <w:tab w:pos="1802" w:val="left" w:leader="none"/>
                <w:tab w:pos="2253" w:val="left" w:leader="none"/>
                <w:tab w:pos="4140" w:val="left" w:leader="none"/>
                <w:tab w:pos="5854" w:val="left" w:leader="none"/>
                <w:tab w:pos="6303" w:val="left" w:leader="none"/>
              </w:tabs>
              <w:spacing w:line="347" w:lineRule="exact" w:before="0" w:after="0"/>
              <w:ind w:left="453" w:right="0" w:hanging="34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First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bimester</w:t>
              <w:tab/>
            </w:r>
            <w:r>
              <w:rPr>
                <w:sz w:val="32"/>
              </w:rPr>
              <w:t>□</w:t>
              <w:tab/>
            </w:r>
            <w:r>
              <w:rPr>
                <w:spacing w:val="-5"/>
                <w:sz w:val="20"/>
              </w:rPr>
              <w:t>Second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bimester</w:t>
              <w:tab/>
            </w:r>
            <w:r>
              <w:rPr>
                <w:sz w:val="32"/>
              </w:rPr>
              <w:t>□ </w:t>
            </w:r>
            <w:r>
              <w:rPr>
                <w:spacing w:val="26"/>
                <w:sz w:val="32"/>
              </w:rPr>
              <w:t> </w:t>
            </w:r>
            <w:r>
              <w:rPr>
                <w:spacing w:val="-6"/>
                <w:sz w:val="20"/>
              </w:rPr>
              <w:t>Third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bimester</w:t>
              <w:tab/>
            </w:r>
            <w:r>
              <w:rPr>
                <w:sz w:val="32"/>
              </w:rPr>
              <w:t>□</w:t>
              <w:tab/>
            </w:r>
            <w:r>
              <w:rPr>
                <w:spacing w:val="-6"/>
                <w:sz w:val="20"/>
              </w:rPr>
              <w:t>Fourth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bimester</w:t>
            </w:r>
          </w:p>
        </w:tc>
      </w:tr>
      <w:tr>
        <w:trPr>
          <w:trHeight w:val="964" w:hRule="atLeast"/>
        </w:trPr>
        <w:tc>
          <w:tcPr>
            <w:tcW w:w="108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Check (√) the circumstance(s) that prevented you from achieving satisfactory academic progress.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4" w:val="left" w:leader="none"/>
                <w:tab w:pos="3514" w:val="left" w:leader="none"/>
                <w:tab w:pos="3963" w:val="left" w:leader="none"/>
                <w:tab w:pos="5869" w:val="left" w:leader="none"/>
                <w:tab w:pos="8194" w:val="left" w:leader="none"/>
              </w:tabs>
              <w:spacing w:line="240" w:lineRule="auto" w:before="1" w:after="0"/>
              <w:ind w:left="453" w:right="0" w:hanging="34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Death </w:t>
            </w:r>
            <w:r>
              <w:rPr>
                <w:spacing w:val="-4"/>
                <w:sz w:val="20"/>
              </w:rPr>
              <w:t>of </w:t>
            </w:r>
            <w:r>
              <w:rPr>
                <w:spacing w:val="-3"/>
                <w:sz w:val="20"/>
              </w:rPr>
              <w:t>an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6"/>
                <w:sz w:val="20"/>
              </w:rPr>
              <w:t>immediate </w:t>
            </w:r>
            <w:r>
              <w:rPr>
                <w:spacing w:val="-5"/>
                <w:sz w:val="20"/>
              </w:rPr>
              <w:t>family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5"/>
                <w:sz w:val="20"/>
              </w:rPr>
              <w:t>member</w:t>
              <w:tab/>
            </w:r>
            <w:r>
              <w:rPr>
                <w:sz w:val="32"/>
              </w:rPr>
              <w:t>□</w:t>
              <w:tab/>
            </w:r>
            <w:r>
              <w:rPr>
                <w:spacing w:val="-5"/>
                <w:sz w:val="20"/>
              </w:rPr>
              <w:t>Loss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employment</w:t>
              <w:tab/>
            </w:r>
            <w:r>
              <w:rPr>
                <w:sz w:val="32"/>
              </w:rPr>
              <w:t>□  </w:t>
            </w:r>
            <w:r>
              <w:rPr>
                <w:spacing w:val="-5"/>
                <w:sz w:val="20"/>
              </w:rPr>
              <w:t>Recent </w:t>
            </w:r>
            <w:r>
              <w:rPr>
                <w:spacing w:val="-6"/>
                <w:sz w:val="20"/>
              </w:rPr>
              <w:t>illness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accident</w:t>
              <w:tab/>
            </w:r>
            <w:r>
              <w:rPr>
                <w:sz w:val="32"/>
              </w:rPr>
              <w:t>□</w:t>
            </w:r>
            <w:r>
              <w:rPr>
                <w:spacing w:val="21"/>
                <w:sz w:val="32"/>
              </w:rPr>
              <w:t> </w:t>
            </w:r>
            <w:r>
              <w:rPr>
                <w:spacing w:val="-6"/>
                <w:sz w:val="20"/>
              </w:rPr>
              <w:t>Divorce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4" w:val="left" w:leader="none"/>
                <w:tab w:pos="3514" w:val="left" w:leader="none"/>
                <w:tab w:pos="3963" w:val="left" w:leader="none"/>
              </w:tabs>
              <w:spacing w:line="347" w:lineRule="exact" w:before="0" w:after="0"/>
              <w:ind w:left="453" w:right="0" w:hanging="347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Illness </w:t>
            </w:r>
            <w:r>
              <w:rPr>
                <w:spacing w:val="-4"/>
                <w:sz w:val="20"/>
              </w:rPr>
              <w:t>or </w:t>
            </w:r>
            <w:r>
              <w:rPr>
                <w:spacing w:val="-6"/>
                <w:sz w:val="20"/>
              </w:rPr>
              <w:t>accident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6"/>
                <w:sz w:val="20"/>
              </w:rPr>
              <w:t>immediate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family</w:t>
              <w:tab/>
            </w:r>
            <w:r>
              <w:rPr>
                <w:sz w:val="32"/>
              </w:rPr>
              <w:t>□</w:t>
              <w:tab/>
            </w:r>
            <w:r>
              <w:rPr>
                <w:spacing w:val="-6"/>
                <w:sz w:val="20"/>
              </w:rPr>
              <w:t>Other circumstances.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Explain:</w:t>
            </w:r>
          </w:p>
        </w:tc>
      </w:tr>
      <w:tr>
        <w:trPr>
          <w:trHeight w:val="1197" w:hRule="atLeast"/>
        </w:trPr>
        <w:tc>
          <w:tcPr>
            <w:tcW w:w="108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Explain how the afore checked circumstances affected your academic progress.</w:t>
            </w:r>
          </w:p>
        </w:tc>
      </w:tr>
      <w:tr>
        <w:trPr>
          <w:trHeight w:val="1168" w:hRule="atLeast"/>
        </w:trPr>
        <w:tc>
          <w:tcPr>
            <w:tcW w:w="108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Explain what adjustments you will make to successfully continue with your studies.</w:t>
            </w:r>
          </w:p>
        </w:tc>
      </w:tr>
      <w:tr>
        <w:trPr>
          <w:trHeight w:val="755" w:hRule="atLeast"/>
        </w:trPr>
        <w:tc>
          <w:tcPr>
            <w:tcW w:w="108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4"/>
              <w:jc w:val="both"/>
              <w:rPr>
                <w:sz w:val="19"/>
              </w:rPr>
            </w:pPr>
            <w:r>
              <w:rPr>
                <w:spacing w:val="-4"/>
                <w:sz w:val="19"/>
              </w:rPr>
              <w:t>Along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4"/>
                <w:sz w:val="19"/>
              </w:rPr>
              <w:t>with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this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4"/>
                <w:sz w:val="19"/>
              </w:rPr>
              <w:t>appeal,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you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3"/>
                <w:sz w:val="19"/>
              </w:rPr>
              <w:t>must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4"/>
                <w:sz w:val="19"/>
              </w:rPr>
              <w:t>include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3"/>
                <w:sz w:val="19"/>
              </w:rPr>
              <w:t>the</w:t>
            </w:r>
            <w:r>
              <w:rPr>
                <w:spacing w:val="-10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Academic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Agreement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which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3"/>
                <w:sz w:val="19"/>
              </w:rPr>
              <w:t>you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3"/>
                <w:sz w:val="19"/>
              </w:rPr>
              <w:t>must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3"/>
                <w:sz w:val="19"/>
              </w:rPr>
              <w:t>have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4"/>
                <w:sz w:val="19"/>
              </w:rPr>
              <w:t>discussed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with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an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4"/>
                <w:sz w:val="19"/>
              </w:rPr>
              <w:t>academic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4"/>
                <w:sz w:val="19"/>
              </w:rPr>
              <w:t>advisor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or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professional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counselor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3"/>
                <w:sz w:val="19"/>
              </w:rPr>
              <w:t>and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sz w:val="19"/>
              </w:rPr>
              <w:t>which must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4"/>
                <w:sz w:val="19"/>
              </w:rPr>
              <w:t>signed.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4"/>
                <w:sz w:val="19"/>
              </w:rPr>
              <w:t>Th.is</w:t>
            </w:r>
            <w:r>
              <w:rPr>
                <w:spacing w:val="-8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Academic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Agreement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spacing w:val="-3"/>
                <w:sz w:val="19"/>
              </w:rPr>
              <w:t>will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include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3"/>
                <w:sz w:val="19"/>
              </w:rPr>
              <w:t>the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4"/>
                <w:sz w:val="19"/>
              </w:rPr>
              <w:t>courses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3"/>
                <w:sz w:val="19"/>
              </w:rPr>
              <w:t>in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4"/>
                <w:sz w:val="19"/>
              </w:rPr>
              <w:t>which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you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will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enroll </w:t>
            </w:r>
            <w:r>
              <w:rPr>
                <w:spacing w:val="-3"/>
                <w:sz w:val="19"/>
              </w:rPr>
              <w:t>in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following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terms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3"/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meet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the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4"/>
                <w:sz w:val="19"/>
              </w:rPr>
              <w:t>grade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point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average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sz w:val="19"/>
              </w:rPr>
              <w:t>(GPA)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required </w:t>
            </w:r>
            <w:r>
              <w:rPr>
                <w:spacing w:val="-3"/>
                <w:sz w:val="19"/>
              </w:rPr>
              <w:t>by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sz w:val="19"/>
              </w:rPr>
              <w:t>your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program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3"/>
                <w:sz w:val="19"/>
              </w:rPr>
              <w:t>of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4"/>
                <w:sz w:val="19"/>
              </w:rPr>
              <w:t>study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3"/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3"/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66.67%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completion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3"/>
                <w:sz w:val="19"/>
              </w:rPr>
              <w:t>rate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(pace)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sz w:val="19"/>
              </w:rPr>
              <w:t>established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in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Satisfactory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Academic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Progress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sz w:val="19"/>
              </w:rPr>
              <w:t>Norm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for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sz w:val="19"/>
              </w:rPr>
              <w:t>undergraduate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sz w:val="19"/>
              </w:rPr>
              <w:t>programs.</w:t>
            </w:r>
          </w:p>
        </w:tc>
      </w:tr>
      <w:tr>
        <w:trPr>
          <w:trHeight w:val="227" w:hRule="atLeast"/>
        </w:trPr>
        <w:tc>
          <w:tcPr>
            <w:tcW w:w="39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6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r>
              <w:rPr>
                <w:sz w:val="20"/>
              </w:rPr>
              <w:t>Student's Signature:</w:t>
            </w:r>
          </w:p>
        </w:tc>
      </w:tr>
      <w:tr>
        <w:trPr>
          <w:trHeight w:val="81" w:hRule="atLeast"/>
        </w:trPr>
        <w:tc>
          <w:tcPr>
            <w:tcW w:w="1080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30" w:hRule="atLeast"/>
        </w:trPr>
        <w:tc>
          <w:tcPr>
            <w:tcW w:w="1080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0" w:lineRule="exact"/>
              <w:ind w:left="4000" w:right="400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F</w:t>
            </w:r>
            <w:r>
              <w:rPr>
                <w:b/>
                <w:color w:val="FFFFFF"/>
                <w:sz w:val="16"/>
              </w:rPr>
              <w:t>OR USE BY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16"/>
              </w:rPr>
              <w:t>PPEALS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>OMMITTEE</w:t>
            </w:r>
          </w:p>
        </w:tc>
      </w:tr>
      <w:tr>
        <w:trPr>
          <w:trHeight w:val="232" w:hRule="atLeast"/>
        </w:trPr>
        <w:tc>
          <w:tcPr>
            <w:tcW w:w="53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25"/>
              <w:ind w:left="107"/>
              <w:rPr>
                <w:sz w:val="18"/>
              </w:rPr>
            </w:pPr>
            <w:r>
              <w:rPr>
                <w:sz w:val="18"/>
              </w:rPr>
              <w:t>Program of Study:</w:t>
            </w:r>
          </w:p>
        </w:tc>
        <w:tc>
          <w:tcPr>
            <w:tcW w:w="5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General GPA required by program of study:</w:t>
            </w:r>
          </w:p>
        </w:tc>
      </w:tr>
      <w:tr>
        <w:trPr>
          <w:trHeight w:val="258" w:hRule="atLeast"/>
        </w:trPr>
        <w:tc>
          <w:tcPr>
            <w:tcW w:w="53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Completion rate / pace (approved credits / attempted credits):</w:t>
            </w:r>
          </w:p>
        </w:tc>
      </w:tr>
      <w:tr>
        <w:trPr>
          <w:trHeight w:val="1001" w:hRule="atLeast"/>
        </w:trPr>
        <w:tc>
          <w:tcPr>
            <w:tcW w:w="2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/>
              <w:ind w:left="107" w:right="100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The </w:t>
            </w:r>
            <w:r>
              <w:rPr>
                <w:spacing w:val="-6"/>
                <w:sz w:val="18"/>
              </w:rPr>
              <w:t>student explained </w:t>
            </w:r>
            <w:r>
              <w:rPr>
                <w:spacing w:val="-5"/>
                <w:sz w:val="18"/>
              </w:rPr>
              <w:t>the </w:t>
            </w:r>
            <w:r>
              <w:rPr>
                <w:spacing w:val="-6"/>
                <w:sz w:val="18"/>
              </w:rPr>
              <w:t>reasons </w:t>
            </w:r>
            <w:r>
              <w:rPr>
                <w:spacing w:val="-5"/>
                <w:sz w:val="18"/>
              </w:rPr>
              <w:t>that </w:t>
            </w:r>
            <w:r>
              <w:rPr>
                <w:spacing w:val="-6"/>
                <w:sz w:val="18"/>
              </w:rPr>
              <w:t>prevented him/her from achieving </w:t>
            </w:r>
            <w:r>
              <w:rPr>
                <w:spacing w:val="-7"/>
                <w:sz w:val="18"/>
              </w:rPr>
              <w:t>satisfactory </w:t>
            </w:r>
            <w:r>
              <w:rPr>
                <w:spacing w:val="-6"/>
                <w:sz w:val="18"/>
              </w:rPr>
              <w:t>academic progress.</w:t>
            </w:r>
          </w:p>
          <w:p>
            <w:pPr>
              <w:pStyle w:val="TableParagraph"/>
              <w:tabs>
                <w:tab w:pos="1509" w:val="left" w:leader="none"/>
              </w:tabs>
              <w:spacing w:line="318" w:lineRule="exact" w:before="62"/>
              <w:ind w:left="701"/>
              <w:rPr>
                <w:sz w:val="18"/>
              </w:rPr>
            </w:pPr>
            <w:r>
              <w:rPr>
                <w:spacing w:val="3"/>
                <w:sz w:val="32"/>
              </w:rPr>
              <w:t>□</w:t>
            </w:r>
            <w:r>
              <w:rPr>
                <w:spacing w:val="3"/>
                <w:sz w:val="18"/>
              </w:rPr>
              <w:t>Yes</w:t>
              <w:tab/>
            </w:r>
            <w:r>
              <w:rPr>
                <w:sz w:val="32"/>
              </w:rPr>
              <w:t>□</w:t>
            </w:r>
            <w:r>
              <w:rPr>
                <w:spacing w:val="-13"/>
                <w:sz w:val="32"/>
              </w:rPr>
              <w:t> </w:t>
            </w:r>
            <w:r>
              <w:rPr>
                <w:spacing w:val="-6"/>
                <w:sz w:val="18"/>
              </w:rPr>
              <w:t>No</w:t>
            </w:r>
          </w:p>
        </w:tc>
        <w:tc>
          <w:tcPr>
            <w:tcW w:w="2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/>
              <w:ind w:left="98" w:right="109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The </w:t>
            </w:r>
            <w:r>
              <w:rPr>
                <w:spacing w:val="-6"/>
                <w:sz w:val="18"/>
              </w:rPr>
              <w:t>student explained </w:t>
            </w:r>
            <w:r>
              <w:rPr>
                <w:spacing w:val="-5"/>
                <w:sz w:val="18"/>
              </w:rPr>
              <w:t>the </w:t>
            </w:r>
            <w:r>
              <w:rPr>
                <w:spacing w:val="-6"/>
                <w:sz w:val="18"/>
              </w:rPr>
              <w:t>changes </w:t>
            </w:r>
            <w:r>
              <w:rPr>
                <w:sz w:val="18"/>
              </w:rPr>
              <w:t>in </w:t>
            </w:r>
            <w:r>
              <w:rPr>
                <w:spacing w:val="-6"/>
                <w:sz w:val="18"/>
              </w:rPr>
              <w:t>his/her </w:t>
            </w:r>
            <w:r>
              <w:rPr>
                <w:spacing w:val="-7"/>
                <w:sz w:val="18"/>
              </w:rPr>
              <w:t>circumstances </w:t>
            </w:r>
            <w:r>
              <w:rPr>
                <w:spacing w:val="-5"/>
                <w:sz w:val="18"/>
              </w:rPr>
              <w:t>that will allow </w:t>
            </w:r>
            <w:r>
              <w:rPr>
                <w:spacing w:val="-6"/>
                <w:sz w:val="18"/>
              </w:rPr>
              <w:t>him/her </w:t>
            </w:r>
            <w:r>
              <w:rPr>
                <w:spacing w:val="-3"/>
                <w:sz w:val="18"/>
              </w:rPr>
              <w:t>to </w:t>
            </w:r>
            <w:r>
              <w:rPr>
                <w:spacing w:val="-6"/>
                <w:sz w:val="18"/>
              </w:rPr>
              <w:t>achieve </w:t>
            </w:r>
            <w:r>
              <w:rPr>
                <w:spacing w:val="-7"/>
                <w:sz w:val="18"/>
              </w:rPr>
              <w:t>satisfactory </w:t>
            </w:r>
            <w:r>
              <w:rPr>
                <w:spacing w:val="-6"/>
                <w:sz w:val="18"/>
              </w:rPr>
              <w:t>academic</w:t>
            </w:r>
          </w:p>
          <w:p>
            <w:pPr>
              <w:pStyle w:val="TableParagraph"/>
              <w:spacing w:line="129" w:lineRule="auto" w:before="37"/>
              <w:ind w:left="98"/>
              <w:jc w:val="both"/>
              <w:rPr>
                <w:sz w:val="18"/>
              </w:rPr>
            </w:pPr>
            <w:r>
              <w:rPr>
                <w:sz w:val="18"/>
              </w:rPr>
              <w:t>progress. </w:t>
            </w:r>
            <w:r>
              <w:rPr>
                <w:position w:val="-19"/>
                <w:sz w:val="32"/>
              </w:rPr>
              <w:t>□</w:t>
            </w:r>
            <w:r>
              <w:rPr>
                <w:position w:val="-19"/>
                <w:sz w:val="18"/>
              </w:rPr>
              <w:t>Yes </w:t>
            </w:r>
            <w:r>
              <w:rPr>
                <w:position w:val="-19"/>
                <w:sz w:val="32"/>
              </w:rPr>
              <w:t>□ </w:t>
            </w:r>
            <w:r>
              <w:rPr>
                <w:position w:val="-19"/>
                <w:sz w:val="18"/>
              </w:rPr>
              <w:t>No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/>
              <w:ind w:left="88" w:right="93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The </w:t>
            </w:r>
            <w:r>
              <w:rPr>
                <w:spacing w:val="-6"/>
                <w:sz w:val="18"/>
              </w:rPr>
              <w:t>student presented </w:t>
            </w:r>
            <w:r>
              <w:rPr>
                <w:spacing w:val="-4"/>
                <w:sz w:val="18"/>
              </w:rPr>
              <w:t>the </w:t>
            </w:r>
            <w:r>
              <w:rPr>
                <w:spacing w:val="-6"/>
                <w:sz w:val="18"/>
              </w:rPr>
              <w:t>Academic Agreement signed </w:t>
            </w:r>
            <w:r>
              <w:rPr>
                <w:spacing w:val="-3"/>
                <w:sz w:val="18"/>
              </w:rPr>
              <w:t>by </w:t>
            </w:r>
            <w:r>
              <w:rPr>
                <w:spacing w:val="-6"/>
                <w:sz w:val="18"/>
              </w:rPr>
              <w:t>his/her academic </w:t>
            </w:r>
            <w:r>
              <w:rPr>
                <w:spacing w:val="-3"/>
                <w:sz w:val="18"/>
              </w:rPr>
              <w:t>or </w:t>
            </w:r>
            <w:r>
              <w:rPr>
                <w:spacing w:val="-7"/>
                <w:sz w:val="18"/>
              </w:rPr>
              <w:t>professional </w:t>
            </w:r>
            <w:r>
              <w:rPr>
                <w:spacing w:val="-6"/>
                <w:sz w:val="18"/>
              </w:rPr>
              <w:t>counselor.</w:t>
            </w:r>
          </w:p>
          <w:p>
            <w:pPr>
              <w:pStyle w:val="TableParagraph"/>
              <w:tabs>
                <w:tab w:pos="1471" w:val="left" w:leader="none"/>
              </w:tabs>
              <w:spacing w:line="318" w:lineRule="exact" w:before="62"/>
              <w:ind w:left="662"/>
              <w:rPr>
                <w:sz w:val="18"/>
              </w:rPr>
            </w:pPr>
            <w:r>
              <w:rPr>
                <w:spacing w:val="3"/>
                <w:sz w:val="32"/>
              </w:rPr>
              <w:t>□</w:t>
            </w:r>
            <w:r>
              <w:rPr>
                <w:spacing w:val="3"/>
                <w:sz w:val="18"/>
              </w:rPr>
              <w:t>Yes</w:t>
              <w:tab/>
            </w:r>
            <w:r>
              <w:rPr>
                <w:sz w:val="32"/>
              </w:rPr>
              <w:t>□</w:t>
            </w:r>
            <w:r>
              <w:rPr>
                <w:spacing w:val="-13"/>
                <w:sz w:val="32"/>
              </w:rPr>
              <w:t> </w:t>
            </w:r>
            <w:r>
              <w:rPr>
                <w:spacing w:val="-6"/>
                <w:sz w:val="18"/>
              </w:rPr>
              <w:t>No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/>
              <w:ind w:left="105" w:right="90"/>
              <w:jc w:val="both"/>
              <w:rPr>
                <w:sz w:val="18"/>
              </w:rPr>
            </w:pPr>
            <w:r>
              <w:rPr>
                <w:sz w:val="18"/>
              </w:rPr>
              <w:t>The student will be able to achieve satisfactory academic progress if he/she complies with the Academic Agreement.</w:t>
            </w:r>
          </w:p>
          <w:p>
            <w:pPr>
              <w:pStyle w:val="TableParagraph"/>
              <w:tabs>
                <w:tab w:pos="1627" w:val="left" w:leader="none"/>
              </w:tabs>
              <w:spacing w:line="318" w:lineRule="exact" w:before="62"/>
              <w:ind w:left="819"/>
              <w:rPr>
                <w:sz w:val="18"/>
              </w:rPr>
            </w:pPr>
            <w:r>
              <w:rPr>
                <w:spacing w:val="3"/>
                <w:sz w:val="32"/>
              </w:rPr>
              <w:t>□</w:t>
            </w:r>
            <w:r>
              <w:rPr>
                <w:spacing w:val="3"/>
                <w:sz w:val="18"/>
              </w:rPr>
              <w:t>Yes</w:t>
              <w:tab/>
            </w:r>
            <w:r>
              <w:rPr>
                <w:sz w:val="32"/>
              </w:rPr>
              <w:t>□</w:t>
            </w:r>
            <w:r>
              <w:rPr>
                <w:spacing w:val="-13"/>
                <w:sz w:val="32"/>
              </w:rPr>
              <w:t> </w:t>
            </w:r>
            <w:r>
              <w:rPr>
                <w:spacing w:val="-6"/>
                <w:sz w:val="18"/>
              </w:rPr>
              <w:t>No</w:t>
            </w:r>
          </w:p>
        </w:tc>
      </w:tr>
      <w:tr>
        <w:trPr>
          <w:trHeight w:val="366" w:hRule="atLeast"/>
        </w:trPr>
        <w:tc>
          <w:tcPr>
            <w:tcW w:w="45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7" w:lineRule="exact"/>
              <w:ind w:left="107"/>
              <w:rPr>
                <w:sz w:val="18"/>
              </w:rPr>
            </w:pPr>
            <w:r>
              <w:rPr>
                <w:sz w:val="32"/>
              </w:rPr>
              <w:t>□ </w:t>
            </w:r>
            <w:r>
              <w:rPr>
                <w:sz w:val="18"/>
              </w:rPr>
              <w:t>Appeal granted </w:t>
            </w:r>
            <w:r>
              <w:rPr>
                <w:sz w:val="32"/>
              </w:rPr>
              <w:t>□ </w:t>
            </w:r>
            <w:r>
              <w:rPr>
                <w:sz w:val="18"/>
              </w:rPr>
              <w:t>With financial aid </w:t>
            </w:r>
            <w:r>
              <w:rPr>
                <w:sz w:val="32"/>
              </w:rPr>
              <w:t>□ </w:t>
            </w:r>
            <w:r>
              <w:rPr>
                <w:sz w:val="18"/>
              </w:rPr>
              <w:t>Without financial aid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60"/>
              <w:ind w:left="101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7" w:lineRule="exact"/>
              <w:ind w:left="104"/>
              <w:rPr>
                <w:sz w:val="18"/>
              </w:rPr>
            </w:pPr>
            <w:r>
              <w:rPr>
                <w:sz w:val="32"/>
              </w:rPr>
              <w:t>□ </w:t>
            </w:r>
            <w:r>
              <w:rPr>
                <w:sz w:val="18"/>
              </w:rPr>
              <w:t>Appeal denied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60"/>
              <w:ind w:left="107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>
        <w:trPr>
          <w:trHeight w:val="290" w:hRule="atLeast"/>
        </w:trPr>
        <w:tc>
          <w:tcPr>
            <w:tcW w:w="1080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0" w:lineRule="exact" w:before="50"/>
              <w:ind w:left="4000" w:right="400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S</w:t>
            </w:r>
            <w:r>
              <w:rPr>
                <w:b/>
                <w:color w:val="FFFFFF"/>
                <w:sz w:val="16"/>
              </w:rPr>
              <w:t>IGNATURES  OF  </w:t>
            </w:r>
            <w:r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16"/>
              </w:rPr>
              <w:t>OMMITTEE </w:t>
            </w:r>
            <w:r>
              <w:rPr>
                <w:b/>
                <w:color w:val="FFFFFF"/>
                <w:sz w:val="20"/>
              </w:rPr>
              <w:t>M</w:t>
            </w:r>
            <w:r>
              <w:rPr>
                <w:b/>
                <w:color w:val="FFFFFF"/>
                <w:sz w:val="16"/>
              </w:rPr>
              <w:t>EMBERS</w:t>
            </w:r>
          </w:p>
        </w:tc>
      </w:tr>
      <w:tr>
        <w:trPr>
          <w:trHeight w:val="263" w:hRule="atLeast"/>
        </w:trPr>
        <w:tc>
          <w:tcPr>
            <w:tcW w:w="5334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2328"/>
              <w:rPr>
                <w:sz w:val="20"/>
              </w:rPr>
            </w:pPr>
            <w:r>
              <w:rPr>
                <w:spacing w:val="-5"/>
                <w:sz w:val="20"/>
              </w:rPr>
              <w:t>Dean </w:t>
            </w:r>
            <w:r>
              <w:rPr>
                <w:spacing w:val="-3"/>
                <w:sz w:val="20"/>
              </w:rPr>
              <w:t>of </w:t>
            </w:r>
            <w:r>
              <w:rPr>
                <w:spacing w:val="-6"/>
                <w:sz w:val="20"/>
              </w:rPr>
              <w:t>Academic Affairs </w:t>
            </w:r>
            <w:r>
              <w:rPr>
                <w:spacing w:val="-4"/>
                <w:sz w:val="20"/>
              </w:rPr>
              <w:t>or </w:t>
            </w:r>
            <w:r>
              <w:rPr>
                <w:spacing w:val="-6"/>
                <w:sz w:val="20"/>
              </w:rPr>
              <w:t>representative</w:t>
            </w:r>
          </w:p>
        </w:tc>
        <w:tc>
          <w:tcPr>
            <w:tcW w:w="54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3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2863"/>
              <w:rPr>
                <w:sz w:val="20"/>
              </w:rPr>
            </w:pPr>
            <w:r>
              <w:rPr>
                <w:spacing w:val="-5"/>
                <w:sz w:val="20"/>
              </w:rPr>
              <w:t>Dean </w:t>
            </w:r>
            <w:r>
              <w:rPr>
                <w:spacing w:val="-3"/>
                <w:sz w:val="20"/>
              </w:rPr>
              <w:t>of </w:t>
            </w:r>
            <w:r>
              <w:rPr>
                <w:spacing w:val="-6"/>
                <w:sz w:val="20"/>
              </w:rPr>
              <w:t>Students </w:t>
            </w:r>
            <w:r>
              <w:rPr>
                <w:spacing w:val="-4"/>
                <w:sz w:val="20"/>
              </w:rPr>
              <w:t>or </w:t>
            </w:r>
            <w:r>
              <w:rPr>
                <w:spacing w:val="-6"/>
                <w:sz w:val="20"/>
              </w:rPr>
              <w:t>representative</w:t>
            </w:r>
          </w:p>
        </w:tc>
        <w:tc>
          <w:tcPr>
            <w:tcW w:w="5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3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2443"/>
              <w:rPr>
                <w:sz w:val="20"/>
              </w:rPr>
            </w:pPr>
            <w:r>
              <w:rPr>
                <w:spacing w:val="-6"/>
                <w:sz w:val="20"/>
              </w:rPr>
              <w:t>Director </w:t>
            </w:r>
            <w:r>
              <w:rPr>
                <w:spacing w:val="-3"/>
                <w:sz w:val="20"/>
              </w:rPr>
              <w:t>of </w:t>
            </w:r>
            <w:r>
              <w:rPr>
                <w:spacing w:val="-5"/>
                <w:sz w:val="20"/>
              </w:rPr>
              <w:t>Financial Aid </w:t>
            </w:r>
            <w:r>
              <w:rPr>
                <w:spacing w:val="-4"/>
                <w:sz w:val="20"/>
              </w:rPr>
              <w:t>or </w:t>
            </w:r>
            <w:r>
              <w:rPr>
                <w:spacing w:val="-6"/>
                <w:sz w:val="20"/>
              </w:rPr>
              <w:t>representative</w:t>
            </w:r>
          </w:p>
        </w:tc>
        <w:tc>
          <w:tcPr>
            <w:tcW w:w="5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Professional Counselor</w:t>
            </w:r>
          </w:p>
        </w:tc>
        <w:tc>
          <w:tcPr>
            <w:tcW w:w="5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 w:after="47"/>
        <w:ind w:left="117" w:right="0" w:firstLine="0"/>
        <w:jc w:val="left"/>
        <w:rPr>
          <w:sz w:val="20"/>
        </w:rPr>
      </w:pPr>
      <w:r>
        <w:rPr>
          <w:sz w:val="36"/>
        </w:rPr>
        <w:t>□</w:t>
      </w:r>
      <w:r>
        <w:rPr>
          <w:sz w:val="20"/>
        </w:rPr>
        <w:t>Apprised</w: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5"/>
        <w:gridCol w:w="1596"/>
        <w:gridCol w:w="1898"/>
        <w:gridCol w:w="2843"/>
        <w:gridCol w:w="2467"/>
      </w:tblGrid>
      <w:tr>
        <w:trPr>
          <w:trHeight w:val="350" w:hRule="atLeast"/>
        </w:trPr>
        <w:tc>
          <w:tcPr>
            <w:tcW w:w="5399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229" w:lineRule="exact"/>
              <w:ind w:left="1385"/>
              <w:rPr>
                <w:sz w:val="20"/>
              </w:rPr>
            </w:pPr>
            <w:r>
              <w:rPr>
                <w:sz w:val="20"/>
              </w:rPr>
              <w:t>Signature of the Chief Executive Officer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9" w:lineRule="exact"/>
              <w:ind w:left="46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rPr>
          <w:trHeight w:val="261" w:hRule="atLeast"/>
        </w:trPr>
        <w:tc>
          <w:tcPr>
            <w:tcW w:w="1905" w:type="dxa"/>
            <w:shd w:val="clear" w:color="auto" w:fill="000000"/>
          </w:tcPr>
          <w:p>
            <w:pPr>
              <w:pStyle w:val="TableParagraph"/>
              <w:spacing w:before="35"/>
              <w:ind w:left="266"/>
              <w:rPr>
                <w:b/>
                <w:sz w:val="13"/>
              </w:rPr>
            </w:pPr>
            <w:r>
              <w:rPr>
                <w:b/>
                <w:color w:val="FFFFFF"/>
                <w:sz w:val="16"/>
              </w:rPr>
              <w:t>O</w:t>
            </w:r>
            <w:r>
              <w:rPr>
                <w:b/>
                <w:color w:val="FFFFFF"/>
                <w:sz w:val="13"/>
              </w:rPr>
              <w:t>RIGINAL </w:t>
            </w:r>
            <w:r>
              <w:rPr>
                <w:b/>
                <w:color w:val="FFFFFF"/>
                <w:sz w:val="16"/>
              </w:rPr>
              <w:t>- R</w:t>
            </w:r>
            <w:r>
              <w:rPr>
                <w:b/>
                <w:color w:val="FFFFFF"/>
                <w:sz w:val="13"/>
              </w:rPr>
              <w:t>EGISTRAR</w:t>
            </w:r>
            <w:r>
              <w:rPr>
                <w:b/>
                <w:color w:val="FFFFFF"/>
                <w:sz w:val="16"/>
              </w:rPr>
              <w:t>'</w:t>
            </w:r>
            <w:r>
              <w:rPr>
                <w:b/>
                <w:color w:val="FFFFFF"/>
                <w:sz w:val="13"/>
              </w:rPr>
              <w:t>S</w:t>
            </w:r>
          </w:p>
        </w:tc>
        <w:tc>
          <w:tcPr>
            <w:tcW w:w="1596" w:type="dxa"/>
            <w:shd w:val="clear" w:color="auto" w:fill="000000"/>
          </w:tcPr>
          <w:p>
            <w:pPr>
              <w:pStyle w:val="TableParagraph"/>
              <w:spacing w:before="35"/>
              <w:ind w:left="250"/>
              <w:rPr>
                <w:b/>
                <w:sz w:val="13"/>
              </w:rPr>
            </w:pPr>
            <w:r>
              <w:rPr>
                <w:b/>
                <w:color w:val="FFFFFF"/>
                <w:sz w:val="16"/>
              </w:rPr>
              <w:t>C</w:t>
            </w:r>
            <w:r>
              <w:rPr>
                <w:b/>
                <w:color w:val="FFFFFF"/>
                <w:sz w:val="13"/>
              </w:rPr>
              <w:t>OPY </w:t>
            </w:r>
            <w:r>
              <w:rPr>
                <w:b/>
                <w:color w:val="FFFFFF"/>
                <w:sz w:val="16"/>
              </w:rPr>
              <w:t>- S</w:t>
            </w:r>
            <w:r>
              <w:rPr>
                <w:b/>
                <w:color w:val="FFFFFF"/>
                <w:sz w:val="13"/>
              </w:rPr>
              <w:t>TUDENT</w:t>
            </w:r>
          </w:p>
        </w:tc>
        <w:tc>
          <w:tcPr>
            <w:tcW w:w="1898" w:type="dxa"/>
            <w:shd w:val="clear" w:color="auto" w:fill="000000"/>
          </w:tcPr>
          <w:p>
            <w:pPr>
              <w:pStyle w:val="TableParagraph"/>
              <w:spacing w:before="35"/>
              <w:ind w:left="404"/>
              <w:rPr>
                <w:b/>
                <w:sz w:val="13"/>
              </w:rPr>
            </w:pPr>
            <w:r>
              <w:rPr>
                <w:b/>
                <w:color w:val="FFFFFF"/>
                <w:sz w:val="16"/>
              </w:rPr>
              <w:t>C</w:t>
            </w:r>
            <w:r>
              <w:rPr>
                <w:b/>
                <w:color w:val="FFFFFF"/>
                <w:sz w:val="13"/>
              </w:rPr>
              <w:t>OPY </w:t>
            </w:r>
            <w:r>
              <w:rPr>
                <w:b/>
                <w:color w:val="FFFFFF"/>
                <w:sz w:val="16"/>
              </w:rPr>
              <w:t>- F</w:t>
            </w:r>
            <w:r>
              <w:rPr>
                <w:b/>
                <w:color w:val="FFFFFF"/>
                <w:sz w:val="13"/>
              </w:rPr>
              <w:t>INANCIAL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z w:val="13"/>
              </w:rPr>
              <w:t>ID</w:t>
            </w:r>
          </w:p>
        </w:tc>
        <w:tc>
          <w:tcPr>
            <w:tcW w:w="2843" w:type="dxa"/>
            <w:shd w:val="clear" w:color="auto" w:fill="000000"/>
          </w:tcPr>
          <w:p>
            <w:pPr>
              <w:pStyle w:val="TableParagraph"/>
              <w:spacing w:before="35"/>
              <w:ind w:left="489"/>
              <w:rPr>
                <w:b/>
                <w:sz w:val="13"/>
              </w:rPr>
            </w:pPr>
            <w:r>
              <w:rPr>
                <w:b/>
                <w:color w:val="FFFFFF"/>
                <w:sz w:val="16"/>
              </w:rPr>
              <w:t>C</w:t>
            </w:r>
            <w:r>
              <w:rPr>
                <w:b/>
                <w:color w:val="FFFFFF"/>
                <w:sz w:val="13"/>
              </w:rPr>
              <w:t>OPY </w:t>
            </w:r>
            <w:r>
              <w:rPr>
                <w:b/>
                <w:color w:val="FFFFFF"/>
                <w:sz w:val="16"/>
              </w:rPr>
              <w:t>- G</w:t>
            </w:r>
            <w:r>
              <w:rPr>
                <w:b/>
                <w:color w:val="FFFFFF"/>
                <w:sz w:val="13"/>
              </w:rPr>
              <w:t>UIDANCE AND </w:t>
            </w:r>
            <w:r>
              <w:rPr>
                <w:b/>
                <w:color w:val="FFFFFF"/>
                <w:sz w:val="16"/>
              </w:rPr>
              <w:t>C</w:t>
            </w:r>
            <w:r>
              <w:rPr>
                <w:b/>
                <w:color w:val="FFFFFF"/>
                <w:sz w:val="13"/>
              </w:rPr>
              <w:t>OUNSELING</w:t>
            </w:r>
          </w:p>
        </w:tc>
        <w:tc>
          <w:tcPr>
            <w:tcW w:w="2467" w:type="dxa"/>
            <w:shd w:val="clear" w:color="auto" w:fill="000000"/>
          </w:tcPr>
          <w:p>
            <w:pPr>
              <w:pStyle w:val="TableParagraph"/>
              <w:spacing w:before="35"/>
              <w:ind w:left="332"/>
              <w:rPr>
                <w:b/>
                <w:sz w:val="13"/>
              </w:rPr>
            </w:pPr>
            <w:r>
              <w:rPr>
                <w:b/>
                <w:color w:val="FFFFFF"/>
                <w:sz w:val="16"/>
              </w:rPr>
              <w:t>C</w:t>
            </w:r>
            <w:r>
              <w:rPr>
                <w:b/>
                <w:color w:val="FFFFFF"/>
                <w:sz w:val="13"/>
              </w:rPr>
              <w:t>OPY </w:t>
            </w:r>
            <w:r>
              <w:rPr>
                <w:b/>
                <w:color w:val="FFFFFF"/>
                <w:sz w:val="16"/>
              </w:rPr>
              <w:t>- D</w:t>
            </w:r>
            <w:r>
              <w:rPr>
                <w:b/>
                <w:color w:val="FFFFFF"/>
                <w:sz w:val="13"/>
              </w:rPr>
              <w:t>EAN OF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z w:val="13"/>
              </w:rPr>
              <w:t>CADEMIC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z w:val="13"/>
              </w:rPr>
              <w:t>FFAIRS</w:t>
            </w:r>
          </w:p>
        </w:tc>
      </w:tr>
    </w:tbl>
    <w:sectPr>
      <w:type w:val="continuous"/>
      <w:pgSz w:w="12240" w:h="15840"/>
      <w:pgMar w:top="580" w:bottom="280" w:left="6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453" w:hanging="346"/>
      </w:pPr>
      <w:rPr>
        <w:rFonts w:hint="default" w:ascii="Arial Narrow" w:hAnsi="Arial Narrow" w:eastAsia="Arial Narrow" w:cs="Arial Narrow"/>
        <w:w w:val="99"/>
        <w:sz w:val="32"/>
        <w:szCs w:val="32"/>
        <w:lang w:val="es-pr" w:eastAsia="es-pr" w:bidi="es-pr"/>
      </w:rPr>
    </w:lvl>
    <w:lvl w:ilvl="1">
      <w:start w:val="0"/>
      <w:numFmt w:val="bullet"/>
      <w:lvlText w:val="•"/>
      <w:lvlJc w:val="left"/>
      <w:pPr>
        <w:ind w:left="1493" w:hanging="346"/>
      </w:pPr>
      <w:rPr>
        <w:rFonts w:hint="default"/>
        <w:lang w:val="es-pr" w:eastAsia="es-pr" w:bidi="es-pr"/>
      </w:rPr>
    </w:lvl>
    <w:lvl w:ilvl="2">
      <w:start w:val="0"/>
      <w:numFmt w:val="bullet"/>
      <w:lvlText w:val="•"/>
      <w:lvlJc w:val="left"/>
      <w:pPr>
        <w:ind w:left="2526" w:hanging="346"/>
      </w:pPr>
      <w:rPr>
        <w:rFonts w:hint="default"/>
        <w:lang w:val="es-pr" w:eastAsia="es-pr" w:bidi="es-pr"/>
      </w:rPr>
    </w:lvl>
    <w:lvl w:ilvl="3">
      <w:start w:val="0"/>
      <w:numFmt w:val="bullet"/>
      <w:lvlText w:val="•"/>
      <w:lvlJc w:val="left"/>
      <w:pPr>
        <w:ind w:left="3560" w:hanging="346"/>
      </w:pPr>
      <w:rPr>
        <w:rFonts w:hint="default"/>
        <w:lang w:val="es-pr" w:eastAsia="es-pr" w:bidi="es-pr"/>
      </w:rPr>
    </w:lvl>
    <w:lvl w:ilvl="4">
      <w:start w:val="0"/>
      <w:numFmt w:val="bullet"/>
      <w:lvlText w:val="•"/>
      <w:lvlJc w:val="left"/>
      <w:pPr>
        <w:ind w:left="4593" w:hanging="346"/>
      </w:pPr>
      <w:rPr>
        <w:rFonts w:hint="default"/>
        <w:lang w:val="es-pr" w:eastAsia="es-pr" w:bidi="es-pr"/>
      </w:rPr>
    </w:lvl>
    <w:lvl w:ilvl="5">
      <w:start w:val="0"/>
      <w:numFmt w:val="bullet"/>
      <w:lvlText w:val="•"/>
      <w:lvlJc w:val="left"/>
      <w:pPr>
        <w:ind w:left="5627" w:hanging="346"/>
      </w:pPr>
      <w:rPr>
        <w:rFonts w:hint="default"/>
        <w:lang w:val="es-pr" w:eastAsia="es-pr" w:bidi="es-pr"/>
      </w:rPr>
    </w:lvl>
    <w:lvl w:ilvl="6">
      <w:start w:val="0"/>
      <w:numFmt w:val="bullet"/>
      <w:lvlText w:val="•"/>
      <w:lvlJc w:val="left"/>
      <w:pPr>
        <w:ind w:left="6660" w:hanging="346"/>
      </w:pPr>
      <w:rPr>
        <w:rFonts w:hint="default"/>
        <w:lang w:val="es-pr" w:eastAsia="es-pr" w:bidi="es-pr"/>
      </w:rPr>
    </w:lvl>
    <w:lvl w:ilvl="7">
      <w:start w:val="0"/>
      <w:numFmt w:val="bullet"/>
      <w:lvlText w:val="•"/>
      <w:lvlJc w:val="left"/>
      <w:pPr>
        <w:ind w:left="7693" w:hanging="346"/>
      </w:pPr>
      <w:rPr>
        <w:rFonts w:hint="default"/>
        <w:lang w:val="es-pr" w:eastAsia="es-pr" w:bidi="es-pr"/>
      </w:rPr>
    </w:lvl>
    <w:lvl w:ilvl="8">
      <w:start w:val="0"/>
      <w:numFmt w:val="bullet"/>
      <w:lvlText w:val="•"/>
      <w:lvlJc w:val="left"/>
      <w:pPr>
        <w:ind w:left="8727" w:hanging="346"/>
      </w:pPr>
      <w:rPr>
        <w:rFonts w:hint="default"/>
        <w:lang w:val="es-pr" w:eastAsia="es-pr" w:bidi="es-pr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482" w:hanging="375"/>
      </w:pPr>
      <w:rPr>
        <w:rFonts w:hint="default" w:ascii="Arial Narrow" w:hAnsi="Arial Narrow" w:eastAsia="Arial Narrow" w:cs="Arial Narrow"/>
        <w:w w:val="99"/>
        <w:sz w:val="32"/>
        <w:szCs w:val="32"/>
        <w:lang w:val="es-pr" w:eastAsia="es-pr" w:bidi="es-pr"/>
      </w:rPr>
    </w:lvl>
    <w:lvl w:ilvl="1">
      <w:start w:val="0"/>
      <w:numFmt w:val="bullet"/>
      <w:lvlText w:val="•"/>
      <w:lvlJc w:val="left"/>
      <w:pPr>
        <w:ind w:left="1511" w:hanging="375"/>
      </w:pPr>
      <w:rPr>
        <w:rFonts w:hint="default"/>
        <w:lang w:val="es-pr" w:eastAsia="es-pr" w:bidi="es-pr"/>
      </w:rPr>
    </w:lvl>
    <w:lvl w:ilvl="2">
      <w:start w:val="0"/>
      <w:numFmt w:val="bullet"/>
      <w:lvlText w:val="•"/>
      <w:lvlJc w:val="left"/>
      <w:pPr>
        <w:ind w:left="2542" w:hanging="375"/>
      </w:pPr>
      <w:rPr>
        <w:rFonts w:hint="default"/>
        <w:lang w:val="es-pr" w:eastAsia="es-pr" w:bidi="es-pr"/>
      </w:rPr>
    </w:lvl>
    <w:lvl w:ilvl="3">
      <w:start w:val="0"/>
      <w:numFmt w:val="bullet"/>
      <w:lvlText w:val="•"/>
      <w:lvlJc w:val="left"/>
      <w:pPr>
        <w:ind w:left="3574" w:hanging="375"/>
      </w:pPr>
      <w:rPr>
        <w:rFonts w:hint="default"/>
        <w:lang w:val="es-pr" w:eastAsia="es-pr" w:bidi="es-pr"/>
      </w:rPr>
    </w:lvl>
    <w:lvl w:ilvl="4">
      <w:start w:val="0"/>
      <w:numFmt w:val="bullet"/>
      <w:lvlText w:val="•"/>
      <w:lvlJc w:val="left"/>
      <w:pPr>
        <w:ind w:left="4605" w:hanging="375"/>
      </w:pPr>
      <w:rPr>
        <w:rFonts w:hint="default"/>
        <w:lang w:val="es-pr" w:eastAsia="es-pr" w:bidi="es-pr"/>
      </w:rPr>
    </w:lvl>
    <w:lvl w:ilvl="5">
      <w:start w:val="0"/>
      <w:numFmt w:val="bullet"/>
      <w:lvlText w:val="•"/>
      <w:lvlJc w:val="left"/>
      <w:pPr>
        <w:ind w:left="5637" w:hanging="375"/>
      </w:pPr>
      <w:rPr>
        <w:rFonts w:hint="default"/>
        <w:lang w:val="es-pr" w:eastAsia="es-pr" w:bidi="es-pr"/>
      </w:rPr>
    </w:lvl>
    <w:lvl w:ilvl="6">
      <w:start w:val="0"/>
      <w:numFmt w:val="bullet"/>
      <w:lvlText w:val="•"/>
      <w:lvlJc w:val="left"/>
      <w:pPr>
        <w:ind w:left="6668" w:hanging="375"/>
      </w:pPr>
      <w:rPr>
        <w:rFonts w:hint="default"/>
        <w:lang w:val="es-pr" w:eastAsia="es-pr" w:bidi="es-pr"/>
      </w:rPr>
    </w:lvl>
    <w:lvl w:ilvl="7">
      <w:start w:val="0"/>
      <w:numFmt w:val="bullet"/>
      <w:lvlText w:val="•"/>
      <w:lvlJc w:val="left"/>
      <w:pPr>
        <w:ind w:left="7699" w:hanging="375"/>
      </w:pPr>
      <w:rPr>
        <w:rFonts w:hint="default"/>
        <w:lang w:val="es-pr" w:eastAsia="es-pr" w:bidi="es-pr"/>
      </w:rPr>
    </w:lvl>
    <w:lvl w:ilvl="8">
      <w:start w:val="0"/>
      <w:numFmt w:val="bullet"/>
      <w:lvlText w:val="•"/>
      <w:lvlJc w:val="left"/>
      <w:pPr>
        <w:ind w:left="8731" w:hanging="375"/>
      </w:pPr>
      <w:rPr>
        <w:rFonts w:hint="default"/>
        <w:lang w:val="es-pr" w:eastAsia="es-pr" w:bidi="es-p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pr" w:eastAsia="es-pr" w:bidi="es-pr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 Narrow" w:hAnsi="Arial Narrow" w:eastAsia="Arial Narrow" w:cs="Arial Narrow"/>
      <w:sz w:val="18"/>
      <w:szCs w:val="18"/>
      <w:lang w:val="es-pr" w:eastAsia="es-pr" w:bidi="es-pr"/>
    </w:rPr>
  </w:style>
  <w:style w:styleId="ListParagraph" w:type="paragraph">
    <w:name w:val="List Paragraph"/>
    <w:basedOn w:val="Normal"/>
    <w:uiPriority w:val="1"/>
    <w:qFormat/>
    <w:pPr/>
    <w:rPr>
      <w:lang w:val="es-pr" w:eastAsia="es-pr" w:bidi="es-pr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s-pr" w:eastAsia="es-pr" w:bidi="es-p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Woolcook</dc:creator>
  <dcterms:created xsi:type="dcterms:W3CDTF">2020-03-30T14:44:54Z</dcterms:created>
  <dcterms:modified xsi:type="dcterms:W3CDTF">2020-03-30T14:44:54Z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2020-03-30T00:00:00Z</vt:filetime>
  </property>
</Properties>
</file>